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07F" w:rsidRDefault="0007507F" w:rsidP="00154CA9">
      <w:pPr>
        <w:spacing w:line="560" w:lineRule="exact"/>
        <w:jc w:val="center"/>
        <w:rPr>
          <w:rFonts w:ascii="黑体" w:eastAsia="黑体" w:hAnsi="华文仿宋"/>
          <w:b/>
          <w:sz w:val="44"/>
          <w:szCs w:val="44"/>
        </w:rPr>
      </w:pPr>
    </w:p>
    <w:p w:rsidR="00154CA9" w:rsidRDefault="00154CA9" w:rsidP="00154CA9">
      <w:pPr>
        <w:spacing w:line="560" w:lineRule="exact"/>
        <w:jc w:val="center"/>
        <w:rPr>
          <w:rFonts w:ascii="黑体" w:eastAsia="黑体" w:hAnsi="华文仿宋"/>
          <w:b/>
          <w:sz w:val="44"/>
          <w:szCs w:val="44"/>
        </w:rPr>
      </w:pPr>
      <w:r>
        <w:rPr>
          <w:rFonts w:ascii="黑体" w:eastAsia="黑体" w:hAnsi="华文仿宋" w:hint="eastAsia"/>
          <w:b/>
          <w:sz w:val="44"/>
          <w:szCs w:val="44"/>
        </w:rPr>
        <w:t>招标公告</w:t>
      </w:r>
    </w:p>
    <w:p w:rsidR="00154CA9" w:rsidRDefault="00154CA9" w:rsidP="00154CA9">
      <w:pPr>
        <w:spacing w:line="560" w:lineRule="exact"/>
        <w:rPr>
          <w:rFonts w:ascii="华文仿宋" w:eastAsia="华文仿宋" w:hAnsi="华文仿宋"/>
          <w:b/>
          <w:sz w:val="36"/>
          <w:szCs w:val="36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公告名称：</w:t>
      </w:r>
      <w:r w:rsidR="00605891">
        <w:rPr>
          <w:rFonts w:ascii="华文仿宋" w:eastAsia="华文仿宋" w:hAnsi="华文仿宋" w:hint="eastAsia"/>
          <w:sz w:val="32"/>
          <w:szCs w:val="32"/>
        </w:rPr>
        <w:t>长春市九台区人民医院</w:t>
      </w:r>
      <w:proofErr w:type="gramStart"/>
      <w:r w:rsidR="00605891">
        <w:rPr>
          <w:rFonts w:ascii="华文仿宋" w:eastAsia="华文仿宋" w:hAnsi="华文仿宋" w:hint="eastAsia"/>
          <w:sz w:val="32"/>
          <w:szCs w:val="32"/>
        </w:rPr>
        <w:t>院</w:t>
      </w:r>
      <w:proofErr w:type="gramEnd"/>
      <w:r w:rsidR="00605891">
        <w:rPr>
          <w:rFonts w:ascii="华文仿宋" w:eastAsia="华文仿宋" w:hAnsi="华文仿宋" w:hint="eastAsia"/>
          <w:sz w:val="32"/>
          <w:szCs w:val="32"/>
        </w:rPr>
        <w:t>区及花园绿化工程</w:t>
      </w:r>
      <w:r w:rsidR="0007507F">
        <w:rPr>
          <w:rFonts w:ascii="华文仿宋" w:eastAsia="华文仿宋" w:hAnsi="华文仿宋" w:hint="eastAsia"/>
          <w:sz w:val="32"/>
          <w:szCs w:val="32"/>
        </w:rPr>
        <w:t>。</w:t>
      </w:r>
    </w:p>
    <w:p w:rsidR="00154CA9" w:rsidRDefault="003222B0" w:rsidP="00C703ED">
      <w:pPr>
        <w:spacing w:line="560" w:lineRule="exact"/>
        <w:ind w:leftChars="250" w:left="2125" w:hangingChars="500" w:hanging="160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工程</w:t>
      </w:r>
      <w:r w:rsidR="00154CA9">
        <w:rPr>
          <w:rFonts w:ascii="华文仿宋" w:eastAsia="华文仿宋" w:hAnsi="华文仿宋" w:hint="eastAsia"/>
          <w:sz w:val="32"/>
          <w:szCs w:val="32"/>
        </w:rPr>
        <w:t>内容：</w:t>
      </w:r>
      <w:r w:rsidR="00605891">
        <w:rPr>
          <w:rFonts w:ascii="华文仿宋" w:eastAsia="华文仿宋" w:hAnsi="华文仿宋" w:hint="eastAsia"/>
          <w:sz w:val="32"/>
          <w:szCs w:val="32"/>
        </w:rPr>
        <w:t>绿篱栽植、补栽草坪、景观树及造型树栽植等</w:t>
      </w:r>
      <w:r w:rsidR="0007507F">
        <w:rPr>
          <w:rFonts w:ascii="华文仿宋" w:eastAsia="华文仿宋" w:hAnsi="华文仿宋" w:hint="eastAsia"/>
          <w:sz w:val="32"/>
          <w:szCs w:val="32"/>
        </w:rPr>
        <w:t>。</w:t>
      </w:r>
    </w:p>
    <w:p w:rsidR="00154CA9" w:rsidRDefault="003222B0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预算资金</w:t>
      </w:r>
      <w:r w:rsidR="00154CA9">
        <w:rPr>
          <w:rFonts w:ascii="华文仿宋" w:eastAsia="华文仿宋" w:hAnsi="华文仿宋" w:hint="eastAsia"/>
          <w:sz w:val="32"/>
          <w:szCs w:val="32"/>
        </w:rPr>
        <w:t>：</w:t>
      </w:r>
      <w:r w:rsidR="00605891">
        <w:rPr>
          <w:rFonts w:ascii="华文仿宋" w:eastAsia="华文仿宋" w:hAnsi="华文仿宋" w:hint="eastAsia"/>
          <w:sz w:val="32"/>
          <w:szCs w:val="32"/>
        </w:rPr>
        <w:t>46.76</w:t>
      </w:r>
      <w:r w:rsidR="00154CA9">
        <w:rPr>
          <w:rFonts w:ascii="华文仿宋" w:eastAsia="华文仿宋" w:hAnsi="华文仿宋" w:hint="eastAsia"/>
          <w:sz w:val="32"/>
          <w:szCs w:val="32"/>
        </w:rPr>
        <w:t>万元（以财审结算为准）。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报名地点：长春市九台区人民医院行政办公区30</w:t>
      </w:r>
      <w:r w:rsidR="006564CE">
        <w:rPr>
          <w:rFonts w:ascii="华文仿宋" w:eastAsia="华文仿宋" w:hAnsi="华文仿宋" w:hint="eastAsia"/>
          <w:sz w:val="32"/>
          <w:szCs w:val="32"/>
        </w:rPr>
        <w:t>6</w:t>
      </w:r>
      <w:r>
        <w:rPr>
          <w:rFonts w:ascii="华文仿宋" w:eastAsia="华文仿宋" w:hAnsi="华文仿宋" w:hint="eastAsia"/>
          <w:sz w:val="32"/>
          <w:szCs w:val="32"/>
        </w:rPr>
        <w:t>室。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联 系 人：李</w:t>
      </w:r>
      <w:r w:rsidR="006564CE">
        <w:rPr>
          <w:rFonts w:ascii="华文仿宋" w:eastAsia="华文仿宋" w:hAnsi="华文仿宋" w:hint="eastAsia"/>
          <w:sz w:val="32"/>
          <w:szCs w:val="32"/>
        </w:rPr>
        <w:t>先生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联系电话：0431-895905</w:t>
      </w:r>
      <w:r w:rsidR="006564CE">
        <w:rPr>
          <w:rFonts w:ascii="华文仿宋" w:eastAsia="华文仿宋" w:hAnsi="华文仿宋" w:hint="eastAsia"/>
          <w:sz w:val="32"/>
          <w:szCs w:val="32"/>
        </w:rPr>
        <w:t>66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报名时间：202</w:t>
      </w:r>
      <w:r w:rsidR="006564CE">
        <w:rPr>
          <w:rFonts w:ascii="华文仿宋" w:eastAsia="华文仿宋" w:hAnsi="华文仿宋" w:hint="eastAsia"/>
          <w:sz w:val="32"/>
          <w:szCs w:val="32"/>
        </w:rPr>
        <w:t>1</w:t>
      </w:r>
      <w:r>
        <w:rPr>
          <w:rFonts w:ascii="华文仿宋" w:eastAsia="华文仿宋" w:hAnsi="华文仿宋" w:hint="eastAsia"/>
          <w:sz w:val="32"/>
          <w:szCs w:val="32"/>
        </w:rPr>
        <w:t>年</w:t>
      </w:r>
      <w:r w:rsidR="0007507F">
        <w:rPr>
          <w:rFonts w:ascii="华文仿宋" w:eastAsia="华文仿宋" w:hAnsi="华文仿宋" w:hint="eastAsia"/>
          <w:sz w:val="32"/>
          <w:szCs w:val="32"/>
        </w:rPr>
        <w:t>4</w:t>
      </w:r>
      <w:r>
        <w:rPr>
          <w:rFonts w:ascii="华文仿宋" w:eastAsia="华文仿宋" w:hAnsi="华文仿宋" w:hint="eastAsia"/>
          <w:sz w:val="32"/>
          <w:szCs w:val="32"/>
        </w:rPr>
        <w:t>月</w:t>
      </w:r>
      <w:r w:rsidR="00605891">
        <w:rPr>
          <w:rFonts w:ascii="华文仿宋" w:eastAsia="华文仿宋" w:hAnsi="华文仿宋" w:hint="eastAsia"/>
          <w:sz w:val="32"/>
          <w:szCs w:val="32"/>
        </w:rPr>
        <w:t>14</w:t>
      </w:r>
      <w:r>
        <w:rPr>
          <w:rFonts w:ascii="华文仿宋" w:eastAsia="华文仿宋" w:hAnsi="华文仿宋" w:hint="eastAsia"/>
          <w:sz w:val="32"/>
          <w:szCs w:val="32"/>
        </w:rPr>
        <w:t>日早8:00—202</w:t>
      </w:r>
      <w:r w:rsidR="006564CE">
        <w:rPr>
          <w:rFonts w:ascii="华文仿宋" w:eastAsia="华文仿宋" w:hAnsi="华文仿宋" w:hint="eastAsia"/>
          <w:sz w:val="32"/>
          <w:szCs w:val="32"/>
        </w:rPr>
        <w:t>1</w:t>
      </w:r>
      <w:r>
        <w:rPr>
          <w:rFonts w:ascii="华文仿宋" w:eastAsia="华文仿宋" w:hAnsi="华文仿宋" w:hint="eastAsia"/>
          <w:sz w:val="32"/>
          <w:szCs w:val="32"/>
        </w:rPr>
        <w:t>年</w:t>
      </w:r>
      <w:r w:rsidR="0007507F">
        <w:rPr>
          <w:rFonts w:ascii="华文仿宋" w:eastAsia="华文仿宋" w:hAnsi="华文仿宋" w:hint="eastAsia"/>
          <w:sz w:val="32"/>
          <w:szCs w:val="32"/>
        </w:rPr>
        <w:t>4</w:t>
      </w:r>
      <w:r>
        <w:rPr>
          <w:rFonts w:ascii="华文仿宋" w:eastAsia="华文仿宋" w:hAnsi="华文仿宋" w:hint="eastAsia"/>
          <w:sz w:val="32"/>
          <w:szCs w:val="32"/>
        </w:rPr>
        <w:t>月</w:t>
      </w:r>
      <w:r w:rsidR="00605891">
        <w:rPr>
          <w:rFonts w:ascii="华文仿宋" w:eastAsia="华文仿宋" w:hAnsi="华文仿宋" w:hint="eastAsia"/>
          <w:sz w:val="32"/>
          <w:szCs w:val="32"/>
        </w:rPr>
        <w:t>16</w:t>
      </w:r>
      <w:r>
        <w:rPr>
          <w:rFonts w:ascii="华文仿宋" w:eastAsia="华文仿宋" w:hAnsi="华文仿宋" w:hint="eastAsia"/>
          <w:sz w:val="32"/>
          <w:szCs w:val="32"/>
        </w:rPr>
        <w:t>日</w:t>
      </w:r>
      <w:r w:rsidR="006564CE">
        <w:rPr>
          <w:rFonts w:ascii="华文仿宋" w:eastAsia="华文仿宋" w:hAnsi="华文仿宋" w:hint="eastAsia"/>
          <w:sz w:val="32"/>
          <w:szCs w:val="32"/>
        </w:rPr>
        <w:t>晚16</w:t>
      </w:r>
      <w:r>
        <w:rPr>
          <w:rFonts w:ascii="华文仿宋" w:eastAsia="华文仿宋" w:hAnsi="华文仿宋" w:hint="eastAsia"/>
          <w:sz w:val="32"/>
          <w:szCs w:val="32"/>
        </w:rPr>
        <w:t>：00。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报名资料：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1、公司营业执照及法人代表身份证复印件（盖公章）。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2、投标报价：现场招标报价。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jc w:val="right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长春市九台区人民医院</w:t>
      </w:r>
    </w:p>
    <w:p w:rsidR="009977C1" w:rsidRPr="00A379E0" w:rsidRDefault="00154CA9" w:rsidP="00A379E0">
      <w:pPr>
        <w:spacing w:line="560" w:lineRule="exact"/>
        <w:ind w:right="160" w:firstLine="630"/>
        <w:jc w:val="right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202</w:t>
      </w:r>
      <w:r w:rsidR="00C703ED">
        <w:rPr>
          <w:rFonts w:ascii="华文仿宋" w:eastAsia="华文仿宋" w:hAnsi="华文仿宋" w:hint="eastAsia"/>
          <w:sz w:val="32"/>
          <w:szCs w:val="32"/>
        </w:rPr>
        <w:t>1</w:t>
      </w:r>
      <w:r>
        <w:rPr>
          <w:rFonts w:ascii="华文仿宋" w:eastAsia="华文仿宋" w:hAnsi="华文仿宋" w:hint="eastAsia"/>
          <w:sz w:val="32"/>
          <w:szCs w:val="32"/>
        </w:rPr>
        <w:t>年</w:t>
      </w:r>
      <w:r w:rsidR="0007507F">
        <w:rPr>
          <w:rFonts w:ascii="华文仿宋" w:eastAsia="华文仿宋" w:hAnsi="华文仿宋" w:hint="eastAsia"/>
          <w:sz w:val="32"/>
          <w:szCs w:val="32"/>
        </w:rPr>
        <w:t>4</w:t>
      </w:r>
      <w:r>
        <w:rPr>
          <w:rFonts w:ascii="华文仿宋" w:eastAsia="华文仿宋" w:hAnsi="华文仿宋" w:hint="eastAsia"/>
          <w:sz w:val="32"/>
          <w:szCs w:val="32"/>
        </w:rPr>
        <w:t>月</w:t>
      </w:r>
      <w:r w:rsidR="00605891">
        <w:rPr>
          <w:rFonts w:ascii="华文仿宋" w:eastAsia="华文仿宋" w:hAnsi="华文仿宋" w:hint="eastAsia"/>
          <w:sz w:val="32"/>
          <w:szCs w:val="32"/>
        </w:rPr>
        <w:t>14</w:t>
      </w:r>
      <w:r>
        <w:rPr>
          <w:rFonts w:ascii="华文仿宋" w:eastAsia="华文仿宋" w:hAnsi="华文仿宋" w:hint="eastAsia"/>
          <w:sz w:val="32"/>
          <w:szCs w:val="32"/>
        </w:rPr>
        <w:t>日</w:t>
      </w:r>
    </w:p>
    <w:sectPr w:rsidR="009977C1" w:rsidRPr="00A379E0" w:rsidSect="006E20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3F2" w:rsidRDefault="00F773F2" w:rsidP="00154CA9">
      <w:r>
        <w:separator/>
      </w:r>
    </w:p>
  </w:endnote>
  <w:endnote w:type="continuationSeparator" w:id="0">
    <w:p w:rsidR="00F773F2" w:rsidRDefault="00F773F2" w:rsidP="00154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3F2" w:rsidRDefault="00F773F2" w:rsidP="00154CA9">
      <w:r>
        <w:separator/>
      </w:r>
    </w:p>
  </w:footnote>
  <w:footnote w:type="continuationSeparator" w:id="0">
    <w:p w:rsidR="00F773F2" w:rsidRDefault="00F773F2" w:rsidP="00154C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4CA9"/>
    <w:rsid w:val="000553B1"/>
    <w:rsid w:val="0007507F"/>
    <w:rsid w:val="00132061"/>
    <w:rsid w:val="00154CA9"/>
    <w:rsid w:val="00163AC3"/>
    <w:rsid w:val="00246F91"/>
    <w:rsid w:val="003222B0"/>
    <w:rsid w:val="00342121"/>
    <w:rsid w:val="00490C79"/>
    <w:rsid w:val="004B7F83"/>
    <w:rsid w:val="004D7CA1"/>
    <w:rsid w:val="004F22BF"/>
    <w:rsid w:val="005705FE"/>
    <w:rsid w:val="005A3384"/>
    <w:rsid w:val="00605891"/>
    <w:rsid w:val="006564CE"/>
    <w:rsid w:val="006E208E"/>
    <w:rsid w:val="008904B3"/>
    <w:rsid w:val="009977C1"/>
    <w:rsid w:val="00A03235"/>
    <w:rsid w:val="00A379E0"/>
    <w:rsid w:val="00BA6F01"/>
    <w:rsid w:val="00C703ED"/>
    <w:rsid w:val="00D04C82"/>
    <w:rsid w:val="00DF2DA4"/>
    <w:rsid w:val="00F773F2"/>
    <w:rsid w:val="00FD2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A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54C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54CA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54C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54CA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37</Words>
  <Characters>214</Characters>
  <Application>Microsoft Office Word</Application>
  <DocSecurity>0</DocSecurity>
  <Lines>1</Lines>
  <Paragraphs>1</Paragraphs>
  <ScaleCrop>false</ScaleCrop>
  <Company>JTRMYY</Company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JTRMYY</dc:creator>
  <cp:keywords/>
  <dc:description/>
  <cp:lastModifiedBy>微软用户</cp:lastModifiedBy>
  <cp:revision>8</cp:revision>
  <cp:lastPrinted>2021-03-02T03:02:00Z</cp:lastPrinted>
  <dcterms:created xsi:type="dcterms:W3CDTF">2021-03-02T02:48:00Z</dcterms:created>
  <dcterms:modified xsi:type="dcterms:W3CDTF">2021-04-14T00:15:00Z</dcterms:modified>
</cp:coreProperties>
</file>