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17F9" w:rsidRPr="004F1CE8" w:rsidRDefault="001E17F9" w:rsidP="001E17F9">
      <w:pPr>
        <w:ind w:right="105"/>
        <w:jc w:val="left"/>
        <w:rPr>
          <w:rFonts w:eastAsia="黑体"/>
          <w:b/>
          <w:color w:val="333399"/>
          <w:spacing w:val="40"/>
          <w:w w:val="66"/>
          <w:sz w:val="60"/>
          <w:szCs w:val="60"/>
        </w:rPr>
      </w:pPr>
      <w:r w:rsidRPr="0098724B">
        <w:rPr>
          <w:noProof/>
        </w:rPr>
        <w:drawing>
          <wp:inline distT="0" distB="0" distL="0" distR="0">
            <wp:extent cx="933450" cy="824909"/>
            <wp:effectExtent l="19050" t="0" r="0" b="0"/>
            <wp:docPr id="1" name="图片 0" descr="九台市人民医院院标、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0" descr="九台市人民医院院标、.jpg"/>
                    <pic:cNvPicPr>
                      <a:picLocks noChangeAspect="1"/>
                    </pic:cNvPicPr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33713" cy="8251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eastAsia="黑体" w:hint="eastAsia"/>
          <w:b/>
          <w:color w:val="333399"/>
          <w:spacing w:val="40"/>
          <w:w w:val="66"/>
          <w:sz w:val="60"/>
          <w:szCs w:val="60"/>
        </w:rPr>
        <w:t xml:space="preserve">       </w:t>
      </w:r>
      <w:r>
        <w:rPr>
          <w:rFonts w:eastAsia="黑体" w:hint="eastAsia"/>
          <w:b/>
          <w:color w:val="333399"/>
          <w:spacing w:val="40"/>
          <w:w w:val="66"/>
          <w:sz w:val="60"/>
          <w:szCs w:val="60"/>
        </w:rPr>
        <w:t>长春市九台区人民医院</w:t>
      </w:r>
    </w:p>
    <w:p w:rsidR="001E17F9" w:rsidRPr="0080752E" w:rsidRDefault="001E17F9" w:rsidP="001E17F9">
      <w:pPr>
        <w:jc w:val="right"/>
        <w:rPr>
          <w:rFonts w:eastAsia="黑体"/>
          <w:b/>
          <w:color w:val="333399"/>
          <w:spacing w:val="40"/>
          <w:w w:val="66"/>
          <w:sz w:val="15"/>
          <w:szCs w:val="15"/>
        </w:rPr>
      </w:pPr>
      <w:r w:rsidRPr="001E17F9">
        <w:rPr>
          <w:rFonts w:eastAsia="黑体" w:hint="eastAsia"/>
          <w:b/>
          <w:color w:val="333399"/>
          <w:spacing w:val="40"/>
          <w:w w:val="66"/>
          <w:sz w:val="56"/>
          <w:szCs w:val="56"/>
        </w:rPr>
        <w:t>地坐式实质浮雕院名及标识工程</w:t>
      </w:r>
      <w:r>
        <w:rPr>
          <w:rFonts w:eastAsia="黑体" w:hint="eastAsia"/>
          <w:b/>
          <w:color w:val="333399"/>
          <w:spacing w:val="40"/>
          <w:w w:val="66"/>
          <w:sz w:val="56"/>
          <w:szCs w:val="56"/>
        </w:rPr>
        <w:t>中标公示</w:t>
      </w:r>
      <w:r w:rsidRPr="0080752E">
        <w:rPr>
          <w:rFonts w:eastAsia="黑体"/>
          <w:b/>
          <w:color w:val="333399"/>
          <w:spacing w:val="40"/>
          <w:w w:val="66"/>
          <w:sz w:val="56"/>
          <w:szCs w:val="56"/>
        </w:rPr>
        <w:t xml:space="preserve">            </w:t>
      </w:r>
    </w:p>
    <w:p w:rsidR="001E17F9" w:rsidRPr="000C61D4" w:rsidRDefault="001E17F9" w:rsidP="001E17F9">
      <w:pPr>
        <w:rPr>
          <w:color w:val="333399"/>
          <w:sz w:val="40"/>
        </w:rPr>
      </w:pPr>
    </w:p>
    <w:tbl>
      <w:tblPr>
        <w:tblStyle w:val="a5"/>
        <w:tblW w:w="9180" w:type="dxa"/>
        <w:tblLook w:val="04A0"/>
      </w:tblPr>
      <w:tblGrid>
        <w:gridCol w:w="2660"/>
        <w:gridCol w:w="3827"/>
        <w:gridCol w:w="2693"/>
      </w:tblGrid>
      <w:tr w:rsidR="001E17F9" w:rsidTr="00061931">
        <w:tc>
          <w:tcPr>
            <w:tcW w:w="2660" w:type="dxa"/>
          </w:tcPr>
          <w:p w:rsidR="001E17F9" w:rsidRPr="00EF4B6C" w:rsidRDefault="001E17F9" w:rsidP="00061931">
            <w:pPr>
              <w:jc w:val="center"/>
              <w:rPr>
                <w:b/>
                <w:sz w:val="36"/>
              </w:rPr>
            </w:pPr>
            <w:r>
              <w:rPr>
                <w:rFonts w:hint="eastAsia"/>
                <w:b/>
                <w:sz w:val="36"/>
              </w:rPr>
              <w:t>项目</w:t>
            </w:r>
            <w:r w:rsidRPr="00EF4B6C">
              <w:rPr>
                <w:rFonts w:hint="eastAsia"/>
                <w:b/>
                <w:sz w:val="36"/>
              </w:rPr>
              <w:t>名称</w:t>
            </w:r>
          </w:p>
        </w:tc>
        <w:tc>
          <w:tcPr>
            <w:tcW w:w="3827" w:type="dxa"/>
          </w:tcPr>
          <w:p w:rsidR="001E17F9" w:rsidRPr="00EF4B6C" w:rsidRDefault="001E17F9" w:rsidP="00061931">
            <w:pPr>
              <w:jc w:val="center"/>
              <w:rPr>
                <w:b/>
                <w:sz w:val="36"/>
              </w:rPr>
            </w:pPr>
            <w:r w:rsidRPr="00EF4B6C">
              <w:rPr>
                <w:rFonts w:hint="eastAsia"/>
                <w:b/>
                <w:sz w:val="36"/>
              </w:rPr>
              <w:t>中标公司</w:t>
            </w:r>
          </w:p>
        </w:tc>
        <w:tc>
          <w:tcPr>
            <w:tcW w:w="2693" w:type="dxa"/>
          </w:tcPr>
          <w:p w:rsidR="001E17F9" w:rsidRPr="00EF4B6C" w:rsidRDefault="001E17F9" w:rsidP="00061931">
            <w:pPr>
              <w:jc w:val="center"/>
              <w:rPr>
                <w:b/>
                <w:sz w:val="36"/>
              </w:rPr>
            </w:pPr>
            <w:r w:rsidRPr="00EF4B6C">
              <w:rPr>
                <w:rFonts w:hint="eastAsia"/>
                <w:b/>
                <w:sz w:val="36"/>
              </w:rPr>
              <w:t>中标价格（万元）</w:t>
            </w:r>
          </w:p>
        </w:tc>
      </w:tr>
      <w:tr w:rsidR="001E17F9" w:rsidRPr="00EF4B6C" w:rsidTr="00061931">
        <w:tc>
          <w:tcPr>
            <w:tcW w:w="2660" w:type="dxa"/>
            <w:vAlign w:val="center"/>
          </w:tcPr>
          <w:p w:rsidR="001E17F9" w:rsidRPr="0006450F" w:rsidRDefault="0006450F" w:rsidP="00061931">
            <w:pPr>
              <w:pStyle w:val="Default"/>
              <w:spacing w:line="360" w:lineRule="auto"/>
              <w:jc w:val="center"/>
              <w:rPr>
                <w:rFonts w:ascii="楷体_GB2312" w:eastAsia="楷体_GB2312" w:hAnsi="华文楷体" w:cs="Times New Roman" w:hint="eastAsia"/>
                <w:color w:val="000000" w:themeColor="text1"/>
                <w:sz w:val="28"/>
                <w:szCs w:val="28"/>
              </w:rPr>
            </w:pPr>
            <w:r w:rsidRPr="0006450F">
              <w:rPr>
                <w:rFonts w:ascii="楷体_GB2312" w:eastAsia="楷体_GB2312" w:hAnsi="华文楷体" w:cs="Times New Roman" w:hint="eastAsia"/>
                <w:color w:val="000000" w:themeColor="text1"/>
                <w:sz w:val="28"/>
                <w:szCs w:val="28"/>
              </w:rPr>
              <w:t>地坐式实质浮雕院名及标识工程</w:t>
            </w:r>
          </w:p>
        </w:tc>
        <w:tc>
          <w:tcPr>
            <w:tcW w:w="3827" w:type="dxa"/>
            <w:vAlign w:val="center"/>
          </w:tcPr>
          <w:p w:rsidR="001E17F9" w:rsidRPr="0006450F" w:rsidRDefault="0006450F" w:rsidP="00061931">
            <w:pPr>
              <w:jc w:val="center"/>
              <w:rPr>
                <w:rFonts w:ascii="楷体_GB2312" w:eastAsia="楷体_GB2312" w:hAnsi="华文楷体" w:hint="eastAsia"/>
                <w:color w:val="000000" w:themeColor="text1"/>
                <w:sz w:val="28"/>
                <w:szCs w:val="28"/>
              </w:rPr>
            </w:pPr>
            <w:r w:rsidRPr="0006450F">
              <w:rPr>
                <w:rFonts w:ascii="楷体_GB2312" w:eastAsia="楷体_GB2312" w:hAnsi="华文楷体" w:hint="eastAsia"/>
                <w:color w:val="000000" w:themeColor="text1"/>
                <w:sz w:val="28"/>
                <w:szCs w:val="28"/>
              </w:rPr>
              <w:t>九台区南山连峰建筑工程队</w:t>
            </w:r>
          </w:p>
        </w:tc>
        <w:tc>
          <w:tcPr>
            <w:tcW w:w="2693" w:type="dxa"/>
            <w:vAlign w:val="center"/>
          </w:tcPr>
          <w:p w:rsidR="001E17F9" w:rsidRPr="0006450F" w:rsidRDefault="0006450F" w:rsidP="00061931">
            <w:pPr>
              <w:jc w:val="center"/>
              <w:rPr>
                <w:rFonts w:ascii="楷体_GB2312" w:eastAsia="楷体_GB2312" w:hAnsi="华文楷体" w:hint="eastAsia"/>
                <w:color w:val="000000" w:themeColor="text1"/>
                <w:sz w:val="28"/>
                <w:szCs w:val="28"/>
              </w:rPr>
            </w:pPr>
            <w:r w:rsidRPr="0006450F">
              <w:rPr>
                <w:rFonts w:ascii="楷体_GB2312" w:eastAsia="楷体_GB2312" w:hAnsi="华文楷体" w:hint="eastAsia"/>
                <w:color w:val="000000" w:themeColor="text1"/>
                <w:sz w:val="28"/>
                <w:szCs w:val="28"/>
              </w:rPr>
              <w:t>23.4</w:t>
            </w:r>
          </w:p>
          <w:p w:rsidR="0006450F" w:rsidRPr="0006450F" w:rsidRDefault="0006450F" w:rsidP="00061931">
            <w:pPr>
              <w:jc w:val="center"/>
              <w:rPr>
                <w:rFonts w:ascii="楷体_GB2312" w:eastAsia="楷体_GB2312" w:hAnsi="华文楷体" w:hint="eastAsia"/>
                <w:color w:val="000000" w:themeColor="text1"/>
                <w:sz w:val="28"/>
                <w:szCs w:val="28"/>
              </w:rPr>
            </w:pPr>
            <w:r w:rsidRPr="0006450F">
              <w:rPr>
                <w:rFonts w:ascii="楷体_GB2312" w:eastAsia="楷体_GB2312" w:hAnsiTheme="minorEastAsia" w:hint="eastAsia"/>
                <w:color w:val="000000" w:themeColor="text1"/>
                <w:sz w:val="28"/>
                <w:szCs w:val="28"/>
              </w:rPr>
              <w:t>（最终价格以财审价格为准）</w:t>
            </w:r>
          </w:p>
        </w:tc>
      </w:tr>
    </w:tbl>
    <w:p w:rsidR="001E17F9" w:rsidRPr="00EF4B6C" w:rsidRDefault="001E17F9" w:rsidP="001E17F9">
      <w:pPr>
        <w:rPr>
          <w:color w:val="333399"/>
          <w:sz w:val="24"/>
          <w:szCs w:val="24"/>
        </w:rPr>
      </w:pPr>
    </w:p>
    <w:p w:rsidR="001E17F9" w:rsidRPr="00EF4B6C" w:rsidRDefault="001E17F9" w:rsidP="001E17F9">
      <w:pPr>
        <w:rPr>
          <w:color w:val="333399"/>
          <w:sz w:val="24"/>
          <w:szCs w:val="24"/>
        </w:rPr>
      </w:pPr>
    </w:p>
    <w:p w:rsidR="001E17F9" w:rsidRPr="00EF4B6C" w:rsidRDefault="001E17F9" w:rsidP="001E17F9">
      <w:pPr>
        <w:rPr>
          <w:color w:val="333399"/>
          <w:sz w:val="24"/>
          <w:szCs w:val="24"/>
        </w:rPr>
      </w:pPr>
    </w:p>
    <w:p w:rsidR="001E17F9" w:rsidRDefault="001E17F9" w:rsidP="001E17F9">
      <w:pPr>
        <w:wordWrap w:val="0"/>
        <w:jc w:val="right"/>
        <w:rPr>
          <w:b/>
          <w:sz w:val="28"/>
          <w:szCs w:val="28"/>
        </w:rPr>
      </w:pPr>
    </w:p>
    <w:p w:rsidR="001E17F9" w:rsidRDefault="001E17F9" w:rsidP="001E17F9">
      <w:pPr>
        <w:jc w:val="right"/>
        <w:rPr>
          <w:b/>
          <w:sz w:val="28"/>
          <w:szCs w:val="28"/>
        </w:rPr>
      </w:pPr>
    </w:p>
    <w:p w:rsidR="001E17F9" w:rsidRDefault="001E17F9" w:rsidP="001E17F9">
      <w:pPr>
        <w:jc w:val="right"/>
        <w:rPr>
          <w:b/>
          <w:sz w:val="28"/>
          <w:szCs w:val="28"/>
        </w:rPr>
      </w:pPr>
    </w:p>
    <w:p w:rsidR="001E17F9" w:rsidRDefault="001E17F9" w:rsidP="001E17F9">
      <w:pPr>
        <w:jc w:val="right"/>
        <w:rPr>
          <w:b/>
          <w:sz w:val="28"/>
          <w:szCs w:val="28"/>
        </w:rPr>
      </w:pPr>
    </w:p>
    <w:p w:rsidR="001E17F9" w:rsidRPr="00EF4B6C" w:rsidRDefault="001E17F9" w:rsidP="001E17F9">
      <w:pPr>
        <w:jc w:val="right"/>
        <w:rPr>
          <w:b/>
          <w:sz w:val="28"/>
          <w:szCs w:val="28"/>
        </w:rPr>
      </w:pPr>
      <w:r w:rsidRPr="00EF4B6C">
        <w:rPr>
          <w:rFonts w:hint="eastAsia"/>
          <w:b/>
          <w:sz w:val="28"/>
          <w:szCs w:val="28"/>
        </w:rPr>
        <w:t>长春市九台区人民医院</w:t>
      </w:r>
    </w:p>
    <w:p w:rsidR="001E17F9" w:rsidRPr="00EF4B6C" w:rsidRDefault="001E17F9" w:rsidP="001E17F9">
      <w:pPr>
        <w:ind w:right="222"/>
        <w:jc w:val="right"/>
        <w:rPr>
          <w:b/>
          <w:sz w:val="28"/>
          <w:szCs w:val="28"/>
        </w:rPr>
      </w:pPr>
      <w:r w:rsidRPr="00EF4B6C">
        <w:rPr>
          <w:rFonts w:hint="eastAsia"/>
          <w:b/>
          <w:sz w:val="28"/>
          <w:szCs w:val="28"/>
        </w:rPr>
        <w:t>20</w:t>
      </w:r>
      <w:r>
        <w:rPr>
          <w:rFonts w:hint="eastAsia"/>
          <w:b/>
          <w:sz w:val="28"/>
          <w:szCs w:val="28"/>
        </w:rPr>
        <w:t>20</w:t>
      </w:r>
      <w:r w:rsidRPr="00EF4B6C">
        <w:rPr>
          <w:rFonts w:hint="eastAsia"/>
          <w:b/>
          <w:sz w:val="28"/>
          <w:szCs w:val="28"/>
        </w:rPr>
        <w:t>年</w:t>
      </w:r>
      <w:r w:rsidR="0006450F">
        <w:rPr>
          <w:rFonts w:hint="eastAsia"/>
          <w:b/>
          <w:sz w:val="28"/>
          <w:szCs w:val="28"/>
        </w:rPr>
        <w:t>9</w:t>
      </w:r>
      <w:r w:rsidRPr="00EF4B6C">
        <w:rPr>
          <w:rFonts w:hint="eastAsia"/>
          <w:b/>
          <w:sz w:val="28"/>
          <w:szCs w:val="28"/>
        </w:rPr>
        <w:t>月</w:t>
      </w:r>
      <w:r w:rsidR="0006450F">
        <w:rPr>
          <w:rFonts w:hint="eastAsia"/>
          <w:b/>
          <w:sz w:val="28"/>
          <w:szCs w:val="28"/>
        </w:rPr>
        <w:t>9</w:t>
      </w:r>
      <w:r w:rsidRPr="00EF4B6C">
        <w:rPr>
          <w:rFonts w:hint="eastAsia"/>
          <w:b/>
          <w:sz w:val="28"/>
          <w:szCs w:val="28"/>
        </w:rPr>
        <w:t>日</w:t>
      </w:r>
    </w:p>
    <w:p w:rsidR="001E17F9" w:rsidRDefault="001E17F9" w:rsidP="001E17F9"/>
    <w:p w:rsidR="00147F1C" w:rsidRDefault="00147F1C"/>
    <w:sectPr w:rsidR="00147F1C" w:rsidSect="00AE5C1F">
      <w:footerReference w:type="default" r:id="rId7"/>
      <w:pgSz w:w="11906" w:h="16838"/>
      <w:pgMar w:top="1440" w:right="1797" w:bottom="1440" w:left="1797" w:header="851" w:footer="992" w:gutter="0"/>
      <w:pgNumType w:start="1"/>
      <w:cols w:space="425"/>
      <w:docGrid w:type="linesAndChars" w:linePitch="285" w:charSpace="-344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47F1C" w:rsidRDefault="00147F1C" w:rsidP="001E17F9">
      <w:r>
        <w:separator/>
      </w:r>
    </w:p>
  </w:endnote>
  <w:endnote w:type="continuationSeparator" w:id="1">
    <w:p w:rsidR="00147F1C" w:rsidRDefault="00147F1C" w:rsidP="001E17F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.......">
    <w:altName w:val="宋体"/>
    <w:charset w:val="86"/>
    <w:family w:val="roman"/>
    <w:pitch w:val="default"/>
    <w:sig w:usb0="00000000" w:usb1="00000000" w:usb2="00000010" w:usb3="00000000" w:csb0="00040000" w:csb1="00000000"/>
  </w:font>
  <w:font w:name="黑体">
    <w:altName w:val="SimHei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楷体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华文楷体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218C" w:rsidRDefault="00147F1C" w:rsidP="00AE5C1F">
    <w:pPr>
      <w:pStyle w:val="a4"/>
      <w:jc w:val="center"/>
    </w:pPr>
    <w:r>
      <w:rPr>
        <w:b/>
      </w:rPr>
      <w:fldChar w:fldCharType="begin"/>
    </w:r>
    <w:r>
      <w:rPr>
        <w:b/>
      </w:rPr>
      <w:instrText>PAGE  \* Arabic  \* MERGEFORMAT</w:instrText>
    </w:r>
    <w:r>
      <w:rPr>
        <w:b/>
      </w:rPr>
      <w:fldChar w:fldCharType="separate"/>
    </w:r>
    <w:r w:rsidR="0006450F" w:rsidRPr="0006450F">
      <w:rPr>
        <w:b/>
        <w:noProof/>
        <w:lang w:val="zh-CN"/>
      </w:rPr>
      <w:t>1</w:t>
    </w:r>
    <w:r>
      <w:rPr>
        <w:b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47F1C" w:rsidRDefault="00147F1C" w:rsidP="001E17F9">
      <w:r>
        <w:separator/>
      </w:r>
    </w:p>
  </w:footnote>
  <w:footnote w:type="continuationSeparator" w:id="1">
    <w:p w:rsidR="00147F1C" w:rsidRDefault="00147F1C" w:rsidP="001E17F9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1E17F9"/>
    <w:rsid w:val="0006450F"/>
    <w:rsid w:val="00147F1C"/>
    <w:rsid w:val="001E17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17F9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1E17F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1E17F9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1E17F9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1E17F9"/>
    <w:rPr>
      <w:sz w:val="18"/>
      <w:szCs w:val="18"/>
    </w:rPr>
  </w:style>
  <w:style w:type="paragraph" w:customStyle="1" w:styleId="Default">
    <w:name w:val="Default"/>
    <w:rsid w:val="001E17F9"/>
    <w:pPr>
      <w:widowControl w:val="0"/>
      <w:autoSpaceDE w:val="0"/>
      <w:autoSpaceDN w:val="0"/>
      <w:adjustRightInd w:val="0"/>
    </w:pPr>
    <w:rPr>
      <w:rFonts w:ascii="......." w:eastAsia="......." w:hAnsi="Calibri" w:cs="......."/>
      <w:color w:val="000000"/>
      <w:kern w:val="0"/>
      <w:sz w:val="24"/>
      <w:szCs w:val="24"/>
    </w:rPr>
  </w:style>
  <w:style w:type="table" w:styleId="a5">
    <w:name w:val="Table Grid"/>
    <w:basedOn w:val="a1"/>
    <w:uiPriority w:val="59"/>
    <w:rsid w:val="001E17F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Char1"/>
    <w:uiPriority w:val="99"/>
    <w:semiHidden/>
    <w:unhideWhenUsed/>
    <w:rsid w:val="001E17F9"/>
    <w:rPr>
      <w:sz w:val="18"/>
      <w:szCs w:val="18"/>
    </w:rPr>
  </w:style>
  <w:style w:type="character" w:customStyle="1" w:styleId="Char1">
    <w:name w:val="批注框文本 Char"/>
    <w:basedOn w:val="a0"/>
    <w:link w:val="a6"/>
    <w:uiPriority w:val="99"/>
    <w:semiHidden/>
    <w:rsid w:val="001E17F9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22</Words>
  <Characters>127</Characters>
  <Application>Microsoft Office Word</Application>
  <DocSecurity>0</DocSecurity>
  <Lines>1</Lines>
  <Paragraphs>1</Paragraphs>
  <ScaleCrop>false</ScaleCrop>
  <Company>JTRMYY</Company>
  <LinksUpToDate>false</LinksUpToDate>
  <CharactersWithSpaces>148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JTRMYY</dc:creator>
  <cp:keywords/>
  <dc:description/>
  <cp:lastModifiedBy>JTRMYY</cp:lastModifiedBy>
  <cp:revision>3</cp:revision>
  <dcterms:created xsi:type="dcterms:W3CDTF">2020-09-09T06:59:00Z</dcterms:created>
  <dcterms:modified xsi:type="dcterms:W3CDTF">2020-09-09T07:02:00Z</dcterms:modified>
</cp:coreProperties>
</file>