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4D675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胎心监护仪（母婴一体机）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747B2D">
        <w:rPr>
          <w:rFonts w:eastAsia="黑体" w:hint="eastAsia"/>
          <w:color w:val="333399"/>
          <w:spacing w:val="40"/>
          <w:w w:val="66"/>
          <w:sz w:val="32"/>
          <w:szCs w:val="32"/>
        </w:rPr>
        <w:t>1</w:t>
      </w:r>
      <w:r w:rsidR="004D675B">
        <w:rPr>
          <w:rFonts w:eastAsia="黑体" w:hint="eastAsia"/>
          <w:color w:val="333399"/>
          <w:spacing w:val="40"/>
          <w:w w:val="66"/>
          <w:sz w:val="32"/>
          <w:szCs w:val="32"/>
        </w:rPr>
        <w:t>6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9C65D6" w:rsidRDefault="009C65D6" w:rsidP="009C65D6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4D675B">
        <w:rPr>
          <w:rFonts w:hint="eastAsia"/>
          <w:color w:val="333399"/>
          <w:sz w:val="28"/>
          <w:szCs w:val="28"/>
        </w:rPr>
        <w:t>胎心监护仪（母婴一体式）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2F0DD6">
        <w:rPr>
          <w:rFonts w:eastAsia="仿宋_GB2312" w:hint="eastAsia"/>
          <w:b/>
          <w:bCs/>
          <w:color w:val="333399"/>
          <w:kern w:val="0"/>
          <w:sz w:val="44"/>
          <w:szCs w:val="44"/>
        </w:rPr>
        <w:t>8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4D675B">
        <w:rPr>
          <w:rFonts w:ascii="Times New Roman" w:eastAsia="宋体" w:hAnsi="Times New Roman" w:cs="Times New Roman" w:hint="eastAsia"/>
          <w:color w:val="auto"/>
        </w:rPr>
        <w:t>胎心监护仪（母婴一体机）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JTQRMYY20190</w:t>
      </w:r>
      <w:r w:rsidR="00052D43">
        <w:rPr>
          <w:rFonts w:ascii="Times New Roman" w:eastAsia="宋体" w:hAnsi="Times New Roman" w:cs="Times New Roman" w:hint="eastAsia"/>
          <w:color w:val="auto"/>
        </w:rPr>
        <w:t>1</w:t>
      </w:r>
      <w:r w:rsidR="004D675B">
        <w:rPr>
          <w:rFonts w:ascii="Times New Roman" w:eastAsia="宋体" w:hAnsi="Times New Roman" w:cs="Times New Roman" w:hint="eastAsia"/>
          <w:color w:val="auto"/>
        </w:rPr>
        <w:t>6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4D675B" w:rsidRDefault="00FC7E2D" w:rsidP="004D675B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446"/>
        <w:outlineLvl w:val="0"/>
      </w:pPr>
      <w:r w:rsidRPr="004F1CE8">
        <w:rPr>
          <w:rFonts w:hint="eastAsia"/>
          <w:sz w:val="24"/>
          <w:szCs w:val="24"/>
          <w:lang w:val="zh-CN"/>
        </w:rPr>
        <w:t>第</w:t>
      </w:r>
      <w:r w:rsidR="00190E5C">
        <w:rPr>
          <w:rFonts w:hint="eastAsia"/>
          <w:sz w:val="24"/>
          <w:szCs w:val="24"/>
          <w:lang w:val="zh-CN"/>
        </w:rPr>
        <w:t>十</w:t>
      </w:r>
      <w:r w:rsidR="004D675B">
        <w:rPr>
          <w:rFonts w:hint="eastAsia"/>
          <w:sz w:val="24"/>
          <w:szCs w:val="24"/>
          <w:lang w:val="zh-CN"/>
        </w:rPr>
        <w:t>六</w:t>
      </w:r>
      <w:r w:rsidRPr="004F1CE8">
        <w:rPr>
          <w:rFonts w:hint="eastAsia"/>
          <w:sz w:val="24"/>
          <w:szCs w:val="24"/>
          <w:lang w:val="zh-CN"/>
        </w:rPr>
        <w:t>包：</w:t>
      </w:r>
      <w:r w:rsidR="004D675B">
        <w:rPr>
          <w:rFonts w:hint="eastAsia"/>
        </w:rPr>
        <w:t>胎心监护仪（母婴一体机）</w:t>
      </w:r>
    </w:p>
    <w:p w:rsidR="002C696D" w:rsidRPr="004F1CE8" w:rsidRDefault="00E92A1C" w:rsidP="004D675B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50" w:firstLine="483"/>
        <w:outlineLvl w:val="0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190E5C">
        <w:rPr>
          <w:rFonts w:ascii="Times New Roman" w:eastAsia="宋体" w:hAnsi="Times New Roman" w:cs="Times New Roman" w:hint="eastAsia"/>
          <w:color w:val="auto"/>
        </w:rPr>
        <w:t>十</w:t>
      </w:r>
      <w:r w:rsidR="004D675B">
        <w:rPr>
          <w:rFonts w:ascii="Times New Roman" w:eastAsia="宋体" w:hAnsi="Times New Roman" w:cs="Times New Roman" w:hint="eastAsia"/>
          <w:color w:val="auto"/>
        </w:rPr>
        <w:t>六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4D675B">
        <w:rPr>
          <w:rFonts w:ascii="Times New Roman" w:eastAsia="宋体" w:hAnsi="Times New Roman" w:cs="Times New Roman" w:hint="eastAsia"/>
          <w:color w:val="auto"/>
        </w:rPr>
        <w:t>4.70</w:t>
      </w:r>
      <w:r w:rsidR="002F0DD6">
        <w:rPr>
          <w:rFonts w:ascii="Times New Roman" w:eastAsia="宋体" w:hAnsi="Times New Roman" w:cs="Times New Roman" w:hint="eastAsia"/>
          <w:color w:val="auto"/>
        </w:rPr>
        <w:t xml:space="preserve">  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7856DA">
        <w:rPr>
          <w:rFonts w:ascii="Times New Roman" w:eastAsia="宋体" w:hAnsi="Times New Roman" w:cs="Times New Roman" w:hint="eastAsia"/>
          <w:color w:val="auto"/>
        </w:rPr>
        <w:t>万</w:t>
      </w:r>
      <w:r w:rsidR="00104096" w:rsidRPr="004F1CE8">
        <w:rPr>
          <w:rFonts w:ascii="Times New Roman" w:eastAsia="宋体" w:hAnsi="Times New Roman" w:cs="Times New Roman" w:hint="eastAsia"/>
          <w:color w:val="auto"/>
        </w:rPr>
        <w:t>元。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发布之日起至2019年</w:t>
      </w:r>
      <w:r w:rsidR="006977AC">
        <w:t xml:space="preserve">8 </w:t>
      </w:r>
      <w:r w:rsidR="006977AC">
        <w:rPr>
          <w:rFonts w:hint="eastAsia"/>
        </w:rPr>
        <w:t>月</w:t>
      </w:r>
      <w:r w:rsidR="006977AC">
        <w:t xml:space="preserve"> 23 </w:t>
      </w:r>
      <w:r w:rsidR="006977AC">
        <w:rPr>
          <w:rFonts w:hint="eastAsia"/>
        </w:rPr>
        <w:t>日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p w:rsidR="000F241E" w:rsidRPr="00C4218C" w:rsidRDefault="000F241E" w:rsidP="00C4218C">
      <w:pPr>
        <w:pStyle w:val="Default"/>
        <w:spacing w:line="360" w:lineRule="auto"/>
        <w:ind w:leftChars="200" w:left="386" w:firstLine="1"/>
        <w:jc w:val="both"/>
      </w:pPr>
    </w:p>
    <w:bookmarkEnd w:id="1"/>
    <w:p w:rsidR="000F241E" w:rsidRDefault="000F241E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项目内容及参数</w:t>
      </w:r>
    </w:p>
    <w:p w:rsidR="00FB3025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技术参数</w:t>
      </w:r>
      <w:r w:rsidR="00AE52FC">
        <w:rPr>
          <w:rFonts w:hint="eastAsia"/>
          <w:sz w:val="24"/>
        </w:rPr>
        <w:t>：</w:t>
      </w:r>
    </w:p>
    <w:p w:rsidR="00B22D38" w:rsidRDefault="00B22D38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</w:t>
      </w:r>
      <w:r w:rsidR="00747B2D">
        <w:rPr>
          <w:rFonts w:hint="eastAsia"/>
          <w:sz w:val="24"/>
        </w:rPr>
        <w:t>十</w:t>
      </w:r>
      <w:r w:rsidR="004D675B">
        <w:rPr>
          <w:rFonts w:hint="eastAsia"/>
          <w:sz w:val="24"/>
        </w:rPr>
        <w:t>六</w:t>
      </w:r>
      <w:r>
        <w:rPr>
          <w:rFonts w:hint="eastAsia"/>
          <w:sz w:val="24"/>
        </w:rPr>
        <w:t>包：</w:t>
      </w:r>
      <w:r w:rsidR="004D675B">
        <w:rPr>
          <w:rFonts w:hint="eastAsia"/>
          <w:sz w:val="24"/>
        </w:rPr>
        <w:t>胎心监护仪（母婴一体机）</w:t>
      </w:r>
    </w:p>
    <w:tbl>
      <w:tblPr>
        <w:tblW w:w="8528" w:type="dxa"/>
        <w:jc w:val="center"/>
        <w:tblLook w:val="04A0"/>
      </w:tblPr>
      <w:tblGrid>
        <w:gridCol w:w="603"/>
        <w:gridCol w:w="1065"/>
        <w:gridCol w:w="685"/>
        <w:gridCol w:w="5268"/>
        <w:gridCol w:w="907"/>
      </w:tblGrid>
      <w:tr w:rsidR="00747B2D" w:rsidRPr="00957CAD" w:rsidTr="00747B2D">
        <w:trPr>
          <w:tblHeader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5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2F0DD6" w:rsidRPr="00957CAD" w:rsidTr="007B19D1">
        <w:trPr>
          <w:jc w:val="center"/>
        </w:trPr>
        <w:tc>
          <w:tcPr>
            <w:tcW w:w="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4D675B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胎心监护仪（母婴一体机）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0207D8" w:rsidP="000207D8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具备胎心率、宫缩压、胎动；母亲血压血氧脉搏心电功能</w:t>
            </w:r>
          </w:p>
        </w:tc>
        <w:tc>
          <w:tcPr>
            <w:tcW w:w="90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2F0DD6" w:rsidRDefault="002F0DD6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  <w:p w:rsidR="002F0DD6" w:rsidRDefault="002F0DD6" w:rsidP="002F0DD6">
            <w:pPr>
              <w:rPr>
                <w:rFonts w:cs="宋体"/>
                <w:sz w:val="24"/>
                <w:szCs w:val="24"/>
              </w:rPr>
            </w:pPr>
          </w:p>
          <w:p w:rsidR="004C53A6" w:rsidRDefault="004C53A6" w:rsidP="002F0DD6">
            <w:pPr>
              <w:rPr>
                <w:rFonts w:cs="宋体"/>
                <w:sz w:val="24"/>
                <w:szCs w:val="24"/>
              </w:rPr>
            </w:pPr>
          </w:p>
          <w:p w:rsidR="004C53A6" w:rsidRDefault="004C53A6" w:rsidP="002F0DD6">
            <w:pPr>
              <w:rPr>
                <w:rFonts w:cs="宋体"/>
                <w:sz w:val="24"/>
                <w:szCs w:val="24"/>
              </w:rPr>
            </w:pPr>
          </w:p>
          <w:p w:rsidR="002F0DD6" w:rsidRPr="002F0DD6" w:rsidRDefault="004D675B" w:rsidP="002F0DD6">
            <w:pPr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1</w:t>
            </w:r>
            <w:r w:rsidR="002F0DD6">
              <w:rPr>
                <w:rFonts w:cs="宋体" w:hint="eastAsia"/>
                <w:sz w:val="24"/>
                <w:szCs w:val="24"/>
              </w:rPr>
              <w:t>台</w:t>
            </w:r>
          </w:p>
        </w:tc>
      </w:tr>
      <w:tr w:rsidR="002F0DD6" w:rsidRPr="00957CAD" w:rsidTr="004C53A6">
        <w:trPr>
          <w:trHeight w:val="556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0207D8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具备双胎心率重合报警功能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Default="002F0DD6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4C53A6">
        <w:trPr>
          <w:trHeight w:val="550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0207D8" w:rsidP="00F945A2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胎心监护记录可存储查询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Pr="00957CAD" w:rsidRDefault="002F0DD6" w:rsidP="00F945A2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4C53A6">
        <w:trPr>
          <w:trHeight w:val="559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0207D8" w:rsidP="00F30A88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探头可防水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2F0DD6" w:rsidRPr="00957CAD" w:rsidTr="004C53A6">
        <w:trPr>
          <w:trHeight w:val="553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0207D8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LED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显示屏</w:t>
            </w:r>
          </w:p>
        </w:tc>
        <w:tc>
          <w:tcPr>
            <w:tcW w:w="9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tbl>
      <w:tblPr>
        <w:tblStyle w:val="aa"/>
        <w:tblW w:w="0" w:type="auto"/>
        <w:tblLook w:val="04A0"/>
      </w:tblPr>
      <w:tblGrid>
        <w:gridCol w:w="8528"/>
      </w:tblGrid>
      <w:tr w:rsidR="00840EC1" w:rsidTr="00840EC1">
        <w:tc>
          <w:tcPr>
            <w:tcW w:w="8528" w:type="dxa"/>
          </w:tcPr>
          <w:p w:rsidR="00840EC1" w:rsidRDefault="00840EC1" w:rsidP="00840EC1">
            <w:pPr>
              <w:widowControl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参数要求</w:t>
            </w:r>
          </w:p>
        </w:tc>
      </w:tr>
      <w:tr w:rsidR="00840EC1" w:rsidTr="004C53A6">
        <w:trPr>
          <w:trHeight w:val="630"/>
        </w:trPr>
        <w:tc>
          <w:tcPr>
            <w:tcW w:w="8528" w:type="dxa"/>
          </w:tcPr>
          <w:p w:rsidR="00840EC1" w:rsidRDefault="00840EC1" w:rsidP="004C53A6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工作电压：</w:t>
            </w:r>
            <w:r>
              <w:rPr>
                <w:rFonts w:hint="eastAsia"/>
                <w:sz w:val="24"/>
              </w:rPr>
              <w:t xml:space="preserve">100V-240V  </w:t>
            </w:r>
            <w:r>
              <w:rPr>
                <w:rFonts w:hint="eastAsia"/>
                <w:sz w:val="24"/>
              </w:rPr>
              <w:t>工作频率：</w:t>
            </w:r>
            <w:r>
              <w:rPr>
                <w:rFonts w:hint="eastAsia"/>
                <w:sz w:val="24"/>
              </w:rPr>
              <w:t>50-60HZ</w:t>
            </w:r>
          </w:p>
        </w:tc>
      </w:tr>
      <w:tr w:rsidR="004C53A6" w:rsidTr="004C53A6">
        <w:trPr>
          <w:trHeight w:val="615"/>
        </w:trPr>
        <w:tc>
          <w:tcPr>
            <w:tcW w:w="8528" w:type="dxa"/>
          </w:tcPr>
          <w:p w:rsidR="004C53A6" w:rsidRDefault="004C53A6" w:rsidP="00840EC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2. </w:t>
            </w:r>
            <w:r>
              <w:rPr>
                <w:rFonts w:hint="eastAsia"/>
                <w:sz w:val="24"/>
              </w:rPr>
              <w:t>≧</w:t>
            </w:r>
            <w:r>
              <w:rPr>
                <w:rFonts w:hint="eastAsia"/>
                <w:sz w:val="24"/>
              </w:rPr>
              <w:t>12</w:t>
            </w:r>
            <w:r>
              <w:rPr>
                <w:rFonts w:hint="eastAsia"/>
                <w:sz w:val="24"/>
              </w:rPr>
              <w:t>寸高清晰液晶触摸屏</w:t>
            </w:r>
          </w:p>
        </w:tc>
      </w:tr>
      <w:tr w:rsidR="004C53A6" w:rsidTr="004C53A6">
        <w:trPr>
          <w:trHeight w:val="645"/>
        </w:trPr>
        <w:tc>
          <w:tcPr>
            <w:tcW w:w="8528" w:type="dxa"/>
          </w:tcPr>
          <w:p w:rsidR="004C53A6" w:rsidRDefault="004C53A6" w:rsidP="00840EC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>
              <w:rPr>
                <w:rFonts w:hint="eastAsia"/>
                <w:sz w:val="24"/>
              </w:rPr>
              <w:t>胎心率</w:t>
            </w:r>
            <w:r>
              <w:rPr>
                <w:rFonts w:hint="eastAsia"/>
                <w:sz w:val="24"/>
              </w:rPr>
              <w:t>110-160bpm</w:t>
            </w:r>
            <w:r>
              <w:rPr>
                <w:rFonts w:hint="eastAsia"/>
                <w:sz w:val="24"/>
              </w:rPr>
              <w:t>正常范围区域标识（可调）</w:t>
            </w:r>
          </w:p>
        </w:tc>
      </w:tr>
      <w:tr w:rsidR="004C53A6" w:rsidTr="004C53A6">
        <w:trPr>
          <w:trHeight w:val="660"/>
        </w:trPr>
        <w:tc>
          <w:tcPr>
            <w:tcW w:w="8528" w:type="dxa"/>
          </w:tcPr>
          <w:p w:rsidR="004C53A6" w:rsidRDefault="004C53A6" w:rsidP="00840EC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>
              <w:rPr>
                <w:rFonts w:hint="eastAsia"/>
                <w:sz w:val="24"/>
              </w:rPr>
              <w:t>胎心率范围：</w:t>
            </w:r>
            <w:r>
              <w:rPr>
                <w:rFonts w:hint="eastAsia"/>
                <w:sz w:val="24"/>
              </w:rPr>
              <w:t xml:space="preserve">30-240bpm  </w:t>
            </w:r>
            <w:r>
              <w:rPr>
                <w:rFonts w:hint="eastAsia"/>
                <w:sz w:val="24"/>
              </w:rPr>
              <w:t>分辨率</w:t>
            </w:r>
            <w:r>
              <w:rPr>
                <w:rFonts w:hint="eastAsia"/>
                <w:sz w:val="24"/>
              </w:rPr>
              <w:t xml:space="preserve">1bpm </w:t>
            </w:r>
            <w:r>
              <w:rPr>
                <w:rFonts w:hint="eastAsia"/>
                <w:sz w:val="24"/>
              </w:rPr>
              <w:t>精度±</w:t>
            </w:r>
            <w:r>
              <w:rPr>
                <w:rFonts w:hint="eastAsia"/>
                <w:sz w:val="24"/>
              </w:rPr>
              <w:t>2bpm</w:t>
            </w:r>
          </w:p>
        </w:tc>
      </w:tr>
      <w:tr w:rsidR="004C53A6" w:rsidTr="004C53A6">
        <w:trPr>
          <w:trHeight w:val="630"/>
        </w:trPr>
        <w:tc>
          <w:tcPr>
            <w:tcW w:w="8528" w:type="dxa"/>
          </w:tcPr>
          <w:p w:rsidR="004C53A6" w:rsidRDefault="004C53A6" w:rsidP="00840EC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5.</w:t>
            </w:r>
            <w:r>
              <w:rPr>
                <w:rFonts w:hint="eastAsia"/>
                <w:sz w:val="24"/>
              </w:rPr>
              <w:t>监护曲线显示背景栅格支持</w:t>
            </w:r>
            <w:r>
              <w:rPr>
                <w:rFonts w:hint="eastAsia"/>
                <w:sz w:val="24"/>
              </w:rPr>
              <w:t>30-240</w:t>
            </w:r>
            <w:r>
              <w:rPr>
                <w:rFonts w:hint="eastAsia"/>
                <w:sz w:val="24"/>
              </w:rPr>
              <w:t>（美标）和</w:t>
            </w:r>
            <w:r>
              <w:rPr>
                <w:rFonts w:hint="eastAsia"/>
                <w:sz w:val="24"/>
              </w:rPr>
              <w:t>50-210</w:t>
            </w:r>
            <w:r>
              <w:rPr>
                <w:rFonts w:hint="eastAsia"/>
                <w:sz w:val="24"/>
              </w:rPr>
              <w:t>（国际）两种标准</w:t>
            </w:r>
          </w:p>
        </w:tc>
      </w:tr>
      <w:tr w:rsidR="004C53A6" w:rsidTr="004C53A6">
        <w:trPr>
          <w:trHeight w:val="564"/>
        </w:trPr>
        <w:tc>
          <w:tcPr>
            <w:tcW w:w="8528" w:type="dxa"/>
          </w:tcPr>
          <w:p w:rsidR="004C53A6" w:rsidRDefault="004C53A6" w:rsidP="00840EC1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6.</w:t>
            </w:r>
            <w:r>
              <w:rPr>
                <w:rFonts w:hint="eastAsia"/>
                <w:sz w:val="24"/>
              </w:rPr>
              <w:t>无凸点探头</w:t>
            </w:r>
          </w:p>
        </w:tc>
      </w:tr>
    </w:tbl>
    <w:p w:rsidR="00C55371" w:rsidRPr="0080752E" w:rsidRDefault="00C55371">
      <w:pPr>
        <w:widowControl/>
        <w:jc w:val="left"/>
        <w:rPr>
          <w:sz w:val="24"/>
        </w:rPr>
      </w:pPr>
    </w:p>
    <w:sectPr w:rsidR="00C55371" w:rsidRPr="0080752E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719" w:rsidRDefault="00A31719" w:rsidP="00AE5C1F">
      <w:r>
        <w:separator/>
      </w:r>
    </w:p>
  </w:endnote>
  <w:endnote w:type="continuationSeparator" w:id="0">
    <w:p w:rsidR="00A31719" w:rsidRDefault="00A31719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116B66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6977AC" w:rsidRPr="006977AC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719" w:rsidRDefault="00A31719" w:rsidP="00AE5C1F">
      <w:r>
        <w:separator/>
      </w:r>
    </w:p>
  </w:footnote>
  <w:footnote w:type="continuationSeparator" w:id="0">
    <w:p w:rsidR="00A31719" w:rsidRDefault="00A31719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7D8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49C"/>
    <w:rsid w:val="000F5C82"/>
    <w:rsid w:val="000F6957"/>
    <w:rsid w:val="00104096"/>
    <w:rsid w:val="00104EFC"/>
    <w:rsid w:val="0010588B"/>
    <w:rsid w:val="00106540"/>
    <w:rsid w:val="001106F6"/>
    <w:rsid w:val="001165C6"/>
    <w:rsid w:val="00116B6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C53A6"/>
    <w:rsid w:val="004D302F"/>
    <w:rsid w:val="004D5AE3"/>
    <w:rsid w:val="004D6220"/>
    <w:rsid w:val="004D6293"/>
    <w:rsid w:val="004D6546"/>
    <w:rsid w:val="004D675B"/>
    <w:rsid w:val="004E0B40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4604"/>
    <w:rsid w:val="0052549F"/>
    <w:rsid w:val="00525EE9"/>
    <w:rsid w:val="0053021A"/>
    <w:rsid w:val="005333BF"/>
    <w:rsid w:val="005349D4"/>
    <w:rsid w:val="00535A85"/>
    <w:rsid w:val="005370B2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6C92"/>
    <w:rsid w:val="006902BF"/>
    <w:rsid w:val="00693947"/>
    <w:rsid w:val="006977AC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67D5C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13C5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0EC1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1CFF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5D6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9F6124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719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41AC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9FB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2365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D03"/>
    <w:rsid w:val="00EF0E84"/>
    <w:rsid w:val="00EF18D1"/>
    <w:rsid w:val="00EF18F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2923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836</TotalTime>
  <Pages>3</Pages>
  <Words>149</Words>
  <Characters>851</Characters>
  <Application>Microsoft Office Word</Application>
  <DocSecurity>0</DocSecurity>
  <Lines>7</Lines>
  <Paragraphs>1</Paragraphs>
  <ScaleCrop>false</ScaleCrop>
  <Company>MS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32</cp:revision>
  <cp:lastPrinted>2019-08-18T09:12:00Z</cp:lastPrinted>
  <dcterms:created xsi:type="dcterms:W3CDTF">2018-08-06T01:45:00Z</dcterms:created>
  <dcterms:modified xsi:type="dcterms:W3CDTF">2019-08-20T01:03:00Z</dcterms:modified>
</cp:coreProperties>
</file>