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C1F" w:rsidRPr="00AE5C1F" w:rsidRDefault="00AE5C1F" w:rsidP="00AE5C1F">
      <w:pPr>
        <w:rPr>
          <w:rFonts w:eastAsia="仿宋_GB2312"/>
          <w:sz w:val="84"/>
        </w:rPr>
      </w:pPr>
    </w:p>
    <w:p w:rsidR="00FA22CB" w:rsidRPr="00CB2288" w:rsidRDefault="00FA22CB" w:rsidP="00FA22CB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 w:rsidRPr="00CB2288"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长春市九台区人民医院</w:t>
      </w:r>
    </w:p>
    <w:p w:rsidR="00FA22CB" w:rsidRPr="00CB2288" w:rsidRDefault="0007401A" w:rsidP="00FA22CB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  <w:t>PACS</w:t>
      </w:r>
      <w:r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存储扩容及迁移</w:t>
      </w:r>
      <w:r w:rsidR="00FA22CB" w:rsidRPr="00CB2288"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项目</w:t>
      </w:r>
    </w:p>
    <w:p w:rsidR="00FA22CB" w:rsidRPr="00CB2288" w:rsidRDefault="00FA22CB" w:rsidP="00FA22CB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 w:rsidRPr="00CB2288"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询价采购公告</w:t>
      </w:r>
    </w:p>
    <w:p w:rsidR="00AE5C1F" w:rsidRPr="0080752E" w:rsidRDefault="00AE5C1F" w:rsidP="00AE5C1F">
      <w:pPr>
        <w:ind w:right="1025"/>
        <w:jc w:val="center"/>
        <w:rPr>
          <w:rFonts w:eastAsia="黑体"/>
          <w:b/>
          <w:color w:val="333399"/>
          <w:spacing w:val="40"/>
          <w:w w:val="66"/>
          <w:sz w:val="60"/>
          <w:szCs w:val="60"/>
        </w:rPr>
      </w:pPr>
    </w:p>
    <w:p w:rsidR="00AE5C1F" w:rsidRPr="0080752E" w:rsidRDefault="00AE5C1F" w:rsidP="00AE5C1F"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 w:rsidRPr="0080752E"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 w:rsidR="00AE5C1F" w:rsidRPr="0080752E" w:rsidRDefault="00AE5C1F" w:rsidP="00AE5C1F">
      <w:pPr>
        <w:jc w:val="center"/>
        <w:rPr>
          <w:rFonts w:eastAsia="黑体"/>
          <w:color w:val="333399"/>
          <w:spacing w:val="40"/>
          <w:w w:val="66"/>
          <w:sz w:val="32"/>
          <w:szCs w:val="32"/>
        </w:rPr>
      </w:pPr>
      <w:r w:rsidRPr="00645375">
        <w:rPr>
          <w:rFonts w:eastAsia="黑体"/>
          <w:color w:val="333399"/>
          <w:spacing w:val="40"/>
          <w:w w:val="66"/>
          <w:sz w:val="32"/>
          <w:szCs w:val="32"/>
        </w:rPr>
        <w:t>（项目编号：</w:t>
      </w:r>
      <w:r w:rsidR="0098724B" w:rsidRPr="00645375">
        <w:rPr>
          <w:rFonts w:eastAsia="黑体" w:hint="eastAsia"/>
          <w:color w:val="333399"/>
          <w:spacing w:val="40"/>
          <w:w w:val="66"/>
          <w:sz w:val="32"/>
          <w:szCs w:val="32"/>
        </w:rPr>
        <w:t>JTQRMYY20190</w:t>
      </w:r>
      <w:r w:rsidR="00645375">
        <w:rPr>
          <w:rFonts w:eastAsia="黑体" w:hint="eastAsia"/>
          <w:color w:val="333399"/>
          <w:spacing w:val="40"/>
          <w:w w:val="66"/>
          <w:sz w:val="32"/>
          <w:szCs w:val="32"/>
        </w:rPr>
        <w:t>10</w:t>
      </w:r>
      <w:r w:rsidRPr="00645375">
        <w:rPr>
          <w:rFonts w:eastAsia="黑体"/>
          <w:color w:val="333399"/>
          <w:spacing w:val="40"/>
          <w:w w:val="66"/>
          <w:sz w:val="32"/>
          <w:szCs w:val="32"/>
        </w:rPr>
        <w:t>）</w:t>
      </w:r>
    </w:p>
    <w:p w:rsidR="00AE5C1F" w:rsidRPr="0080752E" w:rsidRDefault="00AE5C1F" w:rsidP="00AE5C1F">
      <w:pPr>
        <w:rPr>
          <w:color w:val="333399"/>
          <w:sz w:val="40"/>
        </w:rPr>
      </w:pPr>
    </w:p>
    <w:p w:rsidR="00FA22CB" w:rsidRPr="009C65D6" w:rsidRDefault="00FA22CB" w:rsidP="00FA22CB">
      <w:pPr>
        <w:ind w:firstLineChars="200" w:firstLine="526"/>
        <w:rPr>
          <w:color w:val="333399"/>
          <w:sz w:val="28"/>
          <w:szCs w:val="28"/>
        </w:rPr>
      </w:pPr>
      <w:r w:rsidRPr="009C65D6">
        <w:rPr>
          <w:rFonts w:hint="eastAsia"/>
          <w:color w:val="333399"/>
          <w:sz w:val="28"/>
          <w:szCs w:val="28"/>
        </w:rPr>
        <w:t>长春市九台区人民医院</w:t>
      </w:r>
      <w:r w:rsidR="00645375">
        <w:rPr>
          <w:rFonts w:hint="eastAsia"/>
          <w:color w:val="333399"/>
          <w:sz w:val="28"/>
          <w:szCs w:val="28"/>
        </w:rPr>
        <w:t>网络信息中心</w:t>
      </w:r>
      <w:r>
        <w:rPr>
          <w:rFonts w:hint="eastAsia"/>
          <w:color w:val="333399"/>
          <w:sz w:val="28"/>
          <w:szCs w:val="28"/>
        </w:rPr>
        <w:t>，</w:t>
      </w:r>
      <w:r w:rsidRPr="009C65D6">
        <w:rPr>
          <w:rFonts w:hint="eastAsia"/>
          <w:color w:val="333399"/>
          <w:sz w:val="28"/>
          <w:szCs w:val="28"/>
        </w:rPr>
        <w:t>经院医</w:t>
      </w:r>
      <w:r w:rsidR="00645375">
        <w:rPr>
          <w:rFonts w:hint="eastAsia"/>
          <w:color w:val="333399"/>
          <w:sz w:val="28"/>
          <w:szCs w:val="28"/>
        </w:rPr>
        <w:t>院</w:t>
      </w:r>
      <w:r w:rsidR="00241458">
        <w:rPr>
          <w:rFonts w:hint="eastAsia"/>
          <w:color w:val="333399"/>
          <w:sz w:val="28"/>
          <w:szCs w:val="28"/>
        </w:rPr>
        <w:t>设备</w:t>
      </w:r>
      <w:r w:rsidR="00645375">
        <w:rPr>
          <w:rFonts w:hint="eastAsia"/>
          <w:color w:val="333399"/>
          <w:sz w:val="28"/>
          <w:szCs w:val="28"/>
        </w:rPr>
        <w:t>采购</w:t>
      </w:r>
      <w:r w:rsidRPr="009C65D6">
        <w:rPr>
          <w:rFonts w:hint="eastAsia"/>
          <w:color w:val="333399"/>
          <w:sz w:val="28"/>
          <w:szCs w:val="28"/>
        </w:rPr>
        <w:t>管理委员会审批，对</w:t>
      </w:r>
      <w:r w:rsidR="0007401A" w:rsidRPr="0007401A">
        <w:rPr>
          <w:rFonts w:hint="eastAsia"/>
          <w:color w:val="333399"/>
          <w:sz w:val="28"/>
          <w:szCs w:val="28"/>
        </w:rPr>
        <w:t>PACS</w:t>
      </w:r>
      <w:r w:rsidR="0007401A" w:rsidRPr="0007401A">
        <w:rPr>
          <w:rFonts w:hint="eastAsia"/>
          <w:color w:val="333399"/>
          <w:sz w:val="28"/>
          <w:szCs w:val="28"/>
        </w:rPr>
        <w:t>存储扩容及迁移</w:t>
      </w:r>
      <w:r w:rsidRPr="009C65D6">
        <w:rPr>
          <w:rFonts w:hint="eastAsia"/>
          <w:color w:val="333399"/>
          <w:sz w:val="28"/>
          <w:szCs w:val="28"/>
        </w:rPr>
        <w:t>目</w:t>
      </w:r>
      <w:r w:rsidR="0050317A">
        <w:rPr>
          <w:rFonts w:hint="eastAsia"/>
          <w:color w:val="333399"/>
          <w:sz w:val="28"/>
          <w:szCs w:val="28"/>
        </w:rPr>
        <w:t>进行询价</w:t>
      </w:r>
      <w:r w:rsidRPr="009C65D6">
        <w:rPr>
          <w:rFonts w:hint="eastAsia"/>
          <w:color w:val="333399"/>
          <w:sz w:val="28"/>
          <w:szCs w:val="28"/>
        </w:rPr>
        <w:t>采购，</w:t>
      </w:r>
      <w:r w:rsidRPr="009C65D6">
        <w:rPr>
          <w:color w:val="333399"/>
          <w:sz w:val="28"/>
          <w:szCs w:val="28"/>
        </w:rPr>
        <w:t>欢迎符合投标人资格要求的单位参加本次采购活动</w:t>
      </w:r>
      <w:r>
        <w:rPr>
          <w:rFonts w:hint="eastAsia"/>
          <w:color w:val="333399"/>
          <w:sz w:val="28"/>
          <w:szCs w:val="28"/>
        </w:rPr>
        <w:t>。</w:t>
      </w:r>
    </w:p>
    <w:p w:rsidR="00AE5C1F" w:rsidRPr="0007401A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98724B" w:rsidP="0098724B">
      <w:pPr>
        <w:ind w:firstLineChars="1493" w:firstLine="2884"/>
        <w:rPr>
          <w:rFonts w:eastAsia="黑体"/>
          <w:color w:val="333399"/>
          <w:spacing w:val="20"/>
          <w:w w:val="66"/>
          <w:sz w:val="44"/>
          <w:szCs w:val="44"/>
        </w:rPr>
      </w:pPr>
      <w:r w:rsidRPr="0098724B">
        <w:rPr>
          <w:noProof/>
        </w:rPr>
        <w:drawing>
          <wp:inline distT="0" distB="0" distL="0" distR="0">
            <wp:extent cx="933450" cy="824909"/>
            <wp:effectExtent l="19050" t="0" r="0" b="0"/>
            <wp:docPr id="2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713" cy="8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黑体" w:hint="eastAsia"/>
          <w:color w:val="333399"/>
          <w:spacing w:val="20"/>
          <w:w w:val="66"/>
          <w:sz w:val="44"/>
          <w:szCs w:val="44"/>
        </w:rPr>
        <w:t>九台区人民医院</w:t>
      </w:r>
    </w:p>
    <w:p w:rsidR="0098724B" w:rsidRDefault="0098724B" w:rsidP="00AE5C1F"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 w:rsidR="00AE5C1F" w:rsidRPr="0080752E" w:rsidRDefault="0098724B" w:rsidP="00AE5C1F"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  <w:r>
        <w:rPr>
          <w:rFonts w:eastAsia="仿宋_GB2312" w:hint="eastAsia"/>
          <w:b/>
          <w:bCs/>
          <w:color w:val="333399"/>
          <w:kern w:val="0"/>
          <w:sz w:val="44"/>
          <w:szCs w:val="44"/>
        </w:rPr>
        <w:t>2019.</w:t>
      </w:r>
      <w:r w:rsidR="0007401A">
        <w:rPr>
          <w:rFonts w:eastAsia="仿宋_GB2312"/>
          <w:b/>
          <w:bCs/>
          <w:color w:val="333399"/>
          <w:kern w:val="0"/>
          <w:sz w:val="44"/>
          <w:szCs w:val="44"/>
        </w:rPr>
        <w:t>7</w:t>
      </w:r>
    </w:p>
    <w:p w:rsidR="00AE5C1F" w:rsidRPr="0080752E" w:rsidRDefault="00AE5C1F">
      <w:pPr>
        <w:widowControl/>
        <w:jc w:val="left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 w:rsidR="00461A5D" w:rsidRPr="0080752E" w:rsidRDefault="00461A5D" w:rsidP="00AE5C1F">
      <w:pPr>
        <w:ind w:firstLineChars="100" w:firstLine="411"/>
        <w:jc w:val="center"/>
        <w:rPr>
          <w:b/>
          <w:spacing w:val="20"/>
          <w:w w:val="80"/>
          <w:sz w:val="48"/>
          <w:szCs w:val="48"/>
        </w:rPr>
        <w:sectPr w:rsidR="00461A5D" w:rsidRPr="0080752E" w:rsidSect="00AE5C1F">
          <w:pgSz w:w="11906" w:h="16838"/>
          <w:pgMar w:top="1440" w:right="1797" w:bottom="1440" w:left="1797" w:header="851" w:footer="992" w:gutter="0"/>
          <w:pgNumType w:start="1"/>
          <w:cols w:space="425"/>
          <w:docGrid w:type="linesAndChars" w:linePitch="285" w:charSpace="-3449"/>
        </w:sectPr>
      </w:pPr>
    </w:p>
    <w:p w:rsidR="00AE5C1F" w:rsidRPr="0080752E" w:rsidRDefault="00AE5C1F" w:rsidP="00AE5C1F">
      <w:pPr>
        <w:pStyle w:val="a4"/>
        <w:rPr>
          <w:rFonts w:ascii="Times New Roman" w:hAnsi="Times New Roman"/>
        </w:rPr>
      </w:pPr>
      <w:bookmarkStart w:id="0" w:name="_Toc412903614"/>
      <w:r w:rsidRPr="0080752E">
        <w:rPr>
          <w:rFonts w:ascii="Times New Roman" w:hAnsi="Times New Roman"/>
        </w:rPr>
        <w:lastRenderedPageBreak/>
        <w:t>第一部分</w:t>
      </w:r>
      <w:r w:rsidRPr="0080752E">
        <w:rPr>
          <w:rFonts w:ascii="Times New Roman" w:hAnsi="Times New Roman"/>
        </w:rPr>
        <w:t xml:space="preserve">  </w:t>
      </w:r>
      <w:r w:rsidRPr="0080752E">
        <w:rPr>
          <w:rFonts w:ascii="Times New Roman" w:hAnsi="Times New Roman"/>
        </w:rPr>
        <w:t>投标邀请函</w:t>
      </w:r>
      <w:bookmarkEnd w:id="0"/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  <w:szCs w:val="32"/>
        </w:rPr>
      </w:pPr>
      <w:r w:rsidRPr="004F1CE8">
        <w:rPr>
          <w:rFonts w:ascii="Times New Roman" w:eastAsia="宋体" w:hAnsi="Times New Roman" w:cs="Times New Roman"/>
          <w:color w:val="auto"/>
          <w:szCs w:val="32"/>
        </w:rPr>
        <w:t>一、项目名称和编号</w:t>
      </w:r>
    </w:p>
    <w:p w:rsidR="00E92A1C" w:rsidRPr="004F1CE8" w:rsidRDefault="0098724B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>
        <w:rPr>
          <w:rFonts w:ascii="Times New Roman" w:eastAsia="宋体" w:hAnsi="Times New Roman" w:cs="Times New Roman"/>
          <w:color w:val="auto"/>
        </w:rPr>
        <w:t>（一）项目名称</w:t>
      </w:r>
      <w:r>
        <w:rPr>
          <w:rFonts w:ascii="Times New Roman" w:eastAsia="宋体" w:hAnsi="Times New Roman" w:cs="Times New Roman" w:hint="eastAsia"/>
          <w:color w:val="auto"/>
        </w:rPr>
        <w:t>：</w:t>
      </w:r>
      <w:r w:rsidR="0007401A" w:rsidRPr="0007401A">
        <w:rPr>
          <w:rFonts w:ascii="Times New Roman" w:eastAsia="宋体" w:hAnsi="Times New Roman" w:cs="Times New Roman" w:hint="eastAsia"/>
          <w:color w:val="auto"/>
        </w:rPr>
        <w:t>PACS</w:t>
      </w:r>
      <w:r w:rsidR="0007401A" w:rsidRPr="0007401A">
        <w:rPr>
          <w:rFonts w:ascii="Times New Roman" w:eastAsia="宋体" w:hAnsi="Times New Roman" w:cs="Times New Roman" w:hint="eastAsia"/>
          <w:color w:val="auto"/>
        </w:rPr>
        <w:t>存储扩容及迁移</w:t>
      </w:r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645375">
        <w:rPr>
          <w:rFonts w:ascii="Times New Roman" w:eastAsia="宋体" w:hAnsi="Times New Roman" w:cs="Times New Roman"/>
          <w:color w:val="auto"/>
        </w:rPr>
        <w:t>（二）项目编号：</w:t>
      </w:r>
      <w:r w:rsidR="0098724B" w:rsidRPr="00645375">
        <w:rPr>
          <w:rFonts w:ascii="Times New Roman" w:eastAsia="宋体" w:hAnsi="Times New Roman" w:cs="Times New Roman" w:hint="eastAsia"/>
          <w:color w:val="auto"/>
        </w:rPr>
        <w:t>JTQRMYY20190</w:t>
      </w:r>
      <w:r w:rsidR="00645375">
        <w:rPr>
          <w:rFonts w:ascii="Times New Roman" w:eastAsia="宋体" w:hAnsi="Times New Roman" w:cs="Times New Roman" w:hint="eastAsia"/>
          <w:color w:val="auto"/>
        </w:rPr>
        <w:t>10</w:t>
      </w:r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/>
          <w:color w:val="auto"/>
        </w:rPr>
        <w:t>二、项目内容</w:t>
      </w:r>
    </w:p>
    <w:p w:rsidR="000826F9" w:rsidRPr="004F1CE8" w:rsidRDefault="00FC7E2D" w:rsidP="00175016">
      <w:pPr>
        <w:tabs>
          <w:tab w:val="left" w:pos="210"/>
        </w:tabs>
        <w:autoSpaceDE w:val="0"/>
        <w:autoSpaceDN w:val="0"/>
        <w:adjustRightInd w:val="0"/>
        <w:spacing w:line="360" w:lineRule="auto"/>
        <w:ind w:firstLineChars="200" w:firstLine="446"/>
        <w:outlineLvl w:val="0"/>
        <w:rPr>
          <w:sz w:val="24"/>
          <w:szCs w:val="24"/>
          <w:lang w:val="zh-CN"/>
        </w:rPr>
      </w:pPr>
      <w:r w:rsidRPr="004F1CE8">
        <w:rPr>
          <w:rFonts w:hint="eastAsia"/>
          <w:sz w:val="24"/>
          <w:szCs w:val="24"/>
          <w:lang w:val="zh-CN"/>
        </w:rPr>
        <w:t>第</w:t>
      </w:r>
      <w:r w:rsidR="0007401A">
        <w:rPr>
          <w:rFonts w:hint="eastAsia"/>
          <w:sz w:val="24"/>
          <w:szCs w:val="24"/>
          <w:lang w:val="zh-CN"/>
        </w:rPr>
        <w:t>一</w:t>
      </w:r>
      <w:r w:rsidRPr="004F1CE8">
        <w:rPr>
          <w:rFonts w:hint="eastAsia"/>
          <w:sz w:val="24"/>
          <w:szCs w:val="24"/>
          <w:lang w:val="zh-CN"/>
        </w:rPr>
        <w:t>包：</w:t>
      </w:r>
      <w:r w:rsidR="0007401A" w:rsidRPr="0007401A">
        <w:rPr>
          <w:rFonts w:hint="eastAsia"/>
          <w:sz w:val="24"/>
          <w:szCs w:val="24"/>
          <w:lang w:val="zh-CN"/>
        </w:rPr>
        <w:t>PACS</w:t>
      </w:r>
      <w:r w:rsidR="0007401A" w:rsidRPr="0007401A">
        <w:rPr>
          <w:rFonts w:hint="eastAsia"/>
          <w:sz w:val="24"/>
          <w:szCs w:val="24"/>
          <w:lang w:val="zh-CN"/>
        </w:rPr>
        <w:t>存储扩容及迁移</w:t>
      </w:r>
      <w:r w:rsidR="0007401A">
        <w:rPr>
          <w:rFonts w:hint="eastAsia"/>
          <w:sz w:val="24"/>
          <w:szCs w:val="24"/>
          <w:lang w:val="zh-CN"/>
        </w:rPr>
        <w:t>服务一项</w:t>
      </w:r>
    </w:p>
    <w:p w:rsidR="002C696D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/>
          <w:color w:val="auto"/>
        </w:rPr>
        <w:t>三、项目预算</w:t>
      </w:r>
    </w:p>
    <w:p w:rsidR="00104096" w:rsidRDefault="00F97162" w:rsidP="0010409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 w:hint="eastAsia"/>
          <w:color w:val="auto"/>
        </w:rPr>
        <w:t>第</w:t>
      </w:r>
      <w:r w:rsidR="00E1261D">
        <w:rPr>
          <w:rFonts w:ascii="Times New Roman" w:eastAsia="宋体" w:hAnsi="Times New Roman" w:cs="Times New Roman" w:hint="eastAsia"/>
          <w:color w:val="auto"/>
        </w:rPr>
        <w:t>二</w:t>
      </w:r>
      <w:r w:rsidRPr="004F1CE8">
        <w:rPr>
          <w:rFonts w:ascii="Times New Roman" w:eastAsia="宋体" w:hAnsi="Times New Roman" w:cs="Times New Roman" w:hint="eastAsia"/>
          <w:color w:val="auto"/>
        </w:rPr>
        <w:t>包：</w:t>
      </w:r>
      <w:r w:rsidR="0098724B">
        <w:rPr>
          <w:rFonts w:ascii="Times New Roman" w:eastAsia="宋体" w:hAnsi="Times New Roman" w:cs="Times New Roman" w:hint="eastAsia"/>
          <w:color w:val="auto"/>
        </w:rPr>
        <w:t xml:space="preserve"> </w:t>
      </w:r>
      <w:r w:rsidR="000A2C37">
        <w:rPr>
          <w:rFonts w:ascii="Times New Roman" w:eastAsia="宋体" w:hAnsi="Times New Roman" w:cs="Times New Roman" w:hint="eastAsia"/>
          <w:color w:val="auto"/>
        </w:rPr>
        <w:t>9.4</w:t>
      </w:r>
      <w:r w:rsidR="0083016C">
        <w:rPr>
          <w:rFonts w:ascii="Times New Roman" w:eastAsia="宋体" w:hAnsi="Times New Roman" w:cs="Times New Roman" w:hint="eastAsia"/>
          <w:color w:val="auto"/>
        </w:rPr>
        <w:t xml:space="preserve">   </w:t>
      </w:r>
      <w:r w:rsidR="0083016C">
        <w:rPr>
          <w:rFonts w:ascii="Times New Roman" w:eastAsia="宋体" w:hAnsi="Times New Roman" w:cs="Times New Roman" w:hint="eastAsia"/>
          <w:color w:val="auto"/>
        </w:rPr>
        <w:t>万</w:t>
      </w:r>
      <w:r w:rsidR="00104096" w:rsidRPr="004F1CE8">
        <w:rPr>
          <w:rFonts w:ascii="Times New Roman" w:eastAsia="宋体" w:hAnsi="Times New Roman" w:cs="Times New Roman" w:hint="eastAsia"/>
          <w:color w:val="auto"/>
        </w:rPr>
        <w:t>元。</w:t>
      </w:r>
    </w:p>
    <w:p w:rsidR="00FA22CB" w:rsidRPr="00C4218C" w:rsidRDefault="00FA22CB" w:rsidP="00FA22CB">
      <w:pPr>
        <w:pStyle w:val="Default"/>
        <w:spacing w:line="360" w:lineRule="auto"/>
        <w:ind w:firstLineChars="200" w:firstLine="446"/>
        <w:jc w:val="both"/>
      </w:pPr>
      <w:bookmarkStart w:id="1" w:name="_Toc412903615"/>
      <w:r>
        <w:rPr>
          <w:rFonts w:hint="eastAsia"/>
        </w:rPr>
        <w:t>四</w:t>
      </w:r>
      <w:r w:rsidRPr="00C4218C">
        <w:t>、</w:t>
      </w:r>
      <w:r>
        <w:rPr>
          <w:rFonts w:hint="eastAsia"/>
        </w:rPr>
        <w:t>供货商资质及文件要求</w:t>
      </w:r>
    </w:p>
    <w:p w:rsidR="0007401A" w:rsidRDefault="0007401A" w:rsidP="0007401A">
      <w:pPr>
        <w:pStyle w:val="Default"/>
        <w:spacing w:line="360" w:lineRule="auto"/>
        <w:ind w:leftChars="200" w:left="386" w:firstLine="1"/>
      </w:pPr>
      <w:r>
        <w:rPr>
          <w:rFonts w:hint="eastAsia"/>
        </w:rPr>
        <w:t>1、营业执照副本（五证合一）（复印件盖章）</w:t>
      </w:r>
    </w:p>
    <w:p w:rsidR="0007401A" w:rsidRDefault="0007401A" w:rsidP="0007401A">
      <w:pPr>
        <w:pStyle w:val="Default"/>
        <w:spacing w:line="360" w:lineRule="auto"/>
        <w:ind w:leftChars="200" w:left="386" w:firstLine="1"/>
      </w:pPr>
      <w:r>
        <w:rPr>
          <w:rFonts w:hint="eastAsia"/>
        </w:rPr>
        <w:t>2、投标人如为经销商，需提供制造厂商出具的产品授权书和售后服务承诺书</w:t>
      </w:r>
    </w:p>
    <w:p w:rsidR="0007401A" w:rsidRDefault="0007401A" w:rsidP="0007401A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3、投标人如为经销商，需提供≥4个原厂认证工程师证书（复印件盖章）</w:t>
      </w:r>
    </w:p>
    <w:p w:rsidR="00C4218C" w:rsidRDefault="00C4218C" w:rsidP="0007401A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五</w:t>
      </w:r>
      <w:r w:rsidRPr="00C4218C">
        <w:t>、报名地点：吉林省长春市</w:t>
      </w:r>
      <w:r w:rsidRPr="00C4218C">
        <w:rPr>
          <w:rFonts w:hint="eastAsia"/>
        </w:rPr>
        <w:t>九台区福星大街100号</w:t>
      </w:r>
      <w:r w:rsidRPr="00C4218C">
        <w:t>，长春</w:t>
      </w:r>
      <w:r w:rsidRPr="00C4218C">
        <w:rPr>
          <w:rFonts w:hint="eastAsia"/>
        </w:rPr>
        <w:t>市九台区人民医院</w:t>
      </w:r>
      <w:r w:rsidR="000A2C37">
        <w:rPr>
          <w:rFonts w:hint="eastAsia"/>
        </w:rPr>
        <w:t>网络信息中心</w:t>
      </w:r>
      <w:r w:rsidRPr="00C4218C">
        <w:rPr>
          <w:rFonts w:hint="eastAsia"/>
        </w:rPr>
        <w:t>。</w:t>
      </w:r>
    </w:p>
    <w:p w:rsidR="00C4218C" w:rsidRDefault="00C4218C" w:rsidP="00C4218C">
      <w:pPr>
        <w:pStyle w:val="Default"/>
        <w:spacing w:line="360" w:lineRule="auto"/>
        <w:ind w:leftChars="200" w:left="386" w:firstLine="1"/>
        <w:jc w:val="both"/>
      </w:pPr>
      <w:r w:rsidRPr="000A2C37">
        <w:rPr>
          <w:rFonts w:hint="eastAsia"/>
        </w:rPr>
        <w:t>六</w:t>
      </w:r>
      <w:r w:rsidRPr="000A2C37">
        <w:t>、报名时间：自本项目</w:t>
      </w:r>
      <w:r w:rsidRPr="000A2C37">
        <w:rPr>
          <w:rFonts w:hint="eastAsia"/>
        </w:rPr>
        <w:t>采购公告</w:t>
      </w:r>
      <w:r w:rsidRPr="000A2C37">
        <w:t>发布之日起至2019年</w:t>
      </w:r>
      <w:r w:rsidR="0007401A" w:rsidRPr="000A2C37">
        <w:t>7</w:t>
      </w:r>
      <w:r w:rsidRPr="000A2C37">
        <w:t>月</w:t>
      </w:r>
      <w:r w:rsidR="0083016C" w:rsidRPr="000A2C37">
        <w:rPr>
          <w:rFonts w:hint="eastAsia"/>
        </w:rPr>
        <w:t>1</w:t>
      </w:r>
      <w:r w:rsidR="000A2C37" w:rsidRPr="000A2C37">
        <w:rPr>
          <w:rFonts w:hint="eastAsia"/>
        </w:rPr>
        <w:t>6</w:t>
      </w:r>
      <w:r w:rsidRPr="000A2C37">
        <w:t>日</w:t>
      </w:r>
      <w:r w:rsidR="00FA22CB" w:rsidRPr="000A2C37">
        <w:rPr>
          <w:rFonts w:hint="eastAsia"/>
        </w:rPr>
        <w:t>结束。</w:t>
      </w:r>
    </w:p>
    <w:p w:rsidR="000F241E" w:rsidRDefault="00FA22CB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七</w:t>
      </w:r>
      <w:r w:rsidRPr="000F241E">
        <w:t>、报名方式：拟参加本项目的</w:t>
      </w:r>
      <w:r w:rsidRPr="000F241E">
        <w:rPr>
          <w:rFonts w:hint="eastAsia"/>
        </w:rPr>
        <w:t>供货</w:t>
      </w:r>
      <w:r w:rsidRPr="000F241E">
        <w:t>商</w:t>
      </w:r>
      <w:r>
        <w:rPr>
          <w:rFonts w:hint="eastAsia"/>
        </w:rPr>
        <w:t>可</w:t>
      </w:r>
      <w:r w:rsidRPr="000F241E">
        <w:t>携带相关资料到长春</w:t>
      </w:r>
      <w:r w:rsidRPr="000F241E">
        <w:rPr>
          <w:rFonts w:hint="eastAsia"/>
        </w:rPr>
        <w:t>市九台区人民医院</w:t>
      </w:r>
      <w:r w:rsidR="000A2C37">
        <w:rPr>
          <w:rFonts w:hint="eastAsia"/>
        </w:rPr>
        <w:t>网络信息中心</w:t>
      </w:r>
      <w:r w:rsidRPr="000F241E">
        <w:t>现场参加审核报名</w:t>
      </w:r>
      <w:r>
        <w:rPr>
          <w:rFonts w:hint="eastAsia"/>
        </w:rPr>
        <w:t>，也可邮寄至九台区人民医院</w:t>
      </w:r>
      <w:r w:rsidR="000A2C37">
        <w:rPr>
          <w:rFonts w:hint="eastAsia"/>
        </w:rPr>
        <w:t>网络信息中心</w:t>
      </w:r>
      <w:r>
        <w:rPr>
          <w:rFonts w:hint="eastAsia"/>
        </w:rPr>
        <w:t>进行报名</w:t>
      </w:r>
      <w:r w:rsidRPr="000F241E">
        <w:t>。</w:t>
      </w:r>
      <w:r w:rsidR="000F241E" w:rsidRPr="000F241E">
        <w:t> 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八、采购单位联系人及联系方式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联系人：</w:t>
      </w:r>
      <w:r w:rsidR="00645375">
        <w:rPr>
          <w:rFonts w:hint="eastAsia"/>
        </w:rPr>
        <w:t>刘海燕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联系电话：</w:t>
      </w:r>
      <w:r w:rsidR="00AE52FC">
        <w:rPr>
          <w:rFonts w:hint="eastAsia"/>
        </w:rPr>
        <w:t xml:space="preserve"> 0431-89590</w:t>
      </w:r>
      <w:r w:rsidR="000A2C37">
        <w:rPr>
          <w:rFonts w:hint="eastAsia"/>
        </w:rPr>
        <w:t>532</w:t>
      </w:r>
      <w:r w:rsidR="00AE52FC">
        <w:rPr>
          <w:rFonts w:hint="eastAsia"/>
        </w:rPr>
        <w:t xml:space="preserve">  1</w:t>
      </w:r>
      <w:r w:rsidR="000A2C37">
        <w:rPr>
          <w:rFonts w:hint="eastAsia"/>
        </w:rPr>
        <w:t>3844133644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电子邮箱：</w:t>
      </w:r>
      <w:r w:rsidR="000A2C37">
        <w:rPr>
          <w:rFonts w:hint="eastAsia"/>
        </w:rPr>
        <w:t>362980396</w:t>
      </w:r>
      <w:r>
        <w:rPr>
          <w:rFonts w:hint="eastAsia"/>
        </w:rPr>
        <w:t>@QQ.com</w:t>
      </w:r>
    </w:p>
    <w:bookmarkEnd w:id="1"/>
    <w:p w:rsidR="00AE52FC" w:rsidRDefault="00AE52FC" w:rsidP="00FA22CB">
      <w:pPr>
        <w:spacing w:line="360" w:lineRule="auto"/>
        <w:outlineLvl w:val="0"/>
        <w:rPr>
          <w:b/>
          <w:sz w:val="32"/>
          <w:szCs w:val="32"/>
        </w:rPr>
      </w:pPr>
    </w:p>
    <w:p w:rsidR="0007401A" w:rsidRDefault="0007401A">
      <w:pPr>
        <w:widowControl/>
        <w:jc w:val="left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:rsidR="000F241E" w:rsidRPr="00AE52FC" w:rsidRDefault="00AE52FC" w:rsidP="00AE52FC">
      <w:pPr>
        <w:spacing w:line="360" w:lineRule="auto"/>
        <w:ind w:firstLineChars="200" w:firstLine="609"/>
        <w:jc w:val="center"/>
        <w:outlineLvl w:val="0"/>
        <w:rPr>
          <w:b/>
          <w:sz w:val="32"/>
          <w:szCs w:val="32"/>
        </w:rPr>
      </w:pPr>
      <w:r w:rsidRPr="00AE52FC">
        <w:rPr>
          <w:rFonts w:hint="eastAsia"/>
          <w:b/>
          <w:sz w:val="32"/>
          <w:szCs w:val="32"/>
        </w:rPr>
        <w:lastRenderedPageBreak/>
        <w:t>第二部分</w:t>
      </w:r>
      <w:r w:rsidRPr="00AE52FC">
        <w:rPr>
          <w:rFonts w:hint="eastAsia"/>
          <w:b/>
          <w:sz w:val="32"/>
          <w:szCs w:val="32"/>
        </w:rPr>
        <w:t xml:space="preserve">   </w:t>
      </w:r>
      <w:r w:rsidRPr="00AE52FC">
        <w:rPr>
          <w:rFonts w:hint="eastAsia"/>
          <w:b/>
          <w:sz w:val="32"/>
          <w:szCs w:val="32"/>
        </w:rPr>
        <w:t>项目内容及参数</w:t>
      </w:r>
    </w:p>
    <w:p w:rsidR="00FB3025" w:rsidRDefault="00EE36AF" w:rsidP="00AE5C1F">
      <w:pPr>
        <w:spacing w:line="360" w:lineRule="auto"/>
        <w:ind w:firstLineChars="200" w:firstLine="446"/>
        <w:outlineLvl w:val="0"/>
        <w:rPr>
          <w:sz w:val="24"/>
        </w:rPr>
      </w:pPr>
      <w:r>
        <w:rPr>
          <w:rFonts w:hint="eastAsia"/>
          <w:sz w:val="24"/>
        </w:rPr>
        <w:t>技术参数</w:t>
      </w:r>
      <w:r w:rsidR="00AE52FC">
        <w:rPr>
          <w:rFonts w:hint="eastAsia"/>
          <w:sz w:val="24"/>
        </w:rPr>
        <w:t>：</w:t>
      </w:r>
    </w:p>
    <w:p w:rsidR="00B22D38" w:rsidRDefault="00B22D38" w:rsidP="00AE5C1F">
      <w:pPr>
        <w:spacing w:line="360" w:lineRule="auto"/>
        <w:ind w:firstLineChars="200" w:firstLine="446"/>
        <w:outlineLvl w:val="0"/>
        <w:rPr>
          <w:sz w:val="24"/>
        </w:rPr>
      </w:pPr>
      <w:r>
        <w:rPr>
          <w:rFonts w:hint="eastAsia"/>
          <w:sz w:val="24"/>
        </w:rPr>
        <w:t>第</w:t>
      </w:r>
      <w:r w:rsidR="0007401A">
        <w:rPr>
          <w:rFonts w:hint="eastAsia"/>
          <w:sz w:val="24"/>
        </w:rPr>
        <w:t>一</w:t>
      </w:r>
      <w:r>
        <w:rPr>
          <w:rFonts w:hint="eastAsia"/>
          <w:sz w:val="24"/>
        </w:rPr>
        <w:t>包：</w:t>
      </w:r>
      <w:r w:rsidR="0007401A" w:rsidRPr="0007401A">
        <w:rPr>
          <w:rFonts w:hint="eastAsia"/>
          <w:sz w:val="24"/>
        </w:rPr>
        <w:t>PACS</w:t>
      </w:r>
      <w:r w:rsidR="0007401A" w:rsidRPr="0007401A">
        <w:rPr>
          <w:rFonts w:hint="eastAsia"/>
          <w:sz w:val="24"/>
        </w:rPr>
        <w:t>存储扩容及迁移</w:t>
      </w:r>
    </w:p>
    <w:p w:rsidR="0007401A" w:rsidRDefault="0007401A" w:rsidP="0007401A">
      <w:pPr>
        <w:spacing w:line="360" w:lineRule="auto"/>
        <w:ind w:firstLineChars="200" w:firstLine="446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1.P</w:t>
      </w:r>
      <w:r>
        <w:rPr>
          <w:rFonts w:ascii="宋体" w:hAnsi="宋体" w:cs="宋体"/>
          <w:sz w:val="24"/>
        </w:rPr>
        <w:t>ACS</w:t>
      </w:r>
      <w:r>
        <w:rPr>
          <w:rFonts w:ascii="宋体" w:hAnsi="宋体" w:cs="宋体" w:hint="eastAsia"/>
          <w:sz w:val="24"/>
        </w:rPr>
        <w:t>虚拟机磁盘扩容、虚拟机及P</w:t>
      </w:r>
      <w:r>
        <w:rPr>
          <w:rFonts w:ascii="宋体" w:hAnsi="宋体" w:cs="宋体"/>
          <w:sz w:val="24"/>
        </w:rPr>
        <w:t>ACS</w:t>
      </w:r>
      <w:r>
        <w:rPr>
          <w:rFonts w:ascii="宋体" w:hAnsi="宋体" w:cs="宋体" w:hint="eastAsia"/>
          <w:sz w:val="24"/>
        </w:rPr>
        <w:t>数据迁移及存储空间合理化利用后，确保所有虚拟机正常运行。</w:t>
      </w:r>
    </w:p>
    <w:p w:rsidR="0007401A" w:rsidRDefault="0007401A" w:rsidP="0007401A">
      <w:pPr>
        <w:spacing w:line="360" w:lineRule="auto"/>
        <w:ind w:firstLineChars="200" w:firstLine="446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2.对虚拟化整理做一个体检，对资源使用情况进行排查，针对资源紧缺或闲置的虚拟服务器等做虚拟机迁移工作。</w:t>
      </w:r>
    </w:p>
    <w:p w:rsidR="0007401A" w:rsidRDefault="0007401A" w:rsidP="0007401A">
      <w:pPr>
        <w:spacing w:line="360" w:lineRule="auto"/>
        <w:ind w:firstLineChars="200" w:firstLine="446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3.目前存储剩余7个盘位，扩容7块</w:t>
      </w:r>
      <w:r>
        <w:rPr>
          <w:rFonts w:ascii="宋体" w:hAnsi="宋体" w:cs="宋体"/>
          <w:sz w:val="24"/>
        </w:rPr>
        <w:t>6T</w:t>
      </w:r>
      <w:r>
        <w:rPr>
          <w:rFonts w:ascii="宋体" w:hAnsi="宋体" w:cs="宋体" w:hint="eastAsia"/>
          <w:sz w:val="24"/>
        </w:rPr>
        <w:t>硬盘做存储扩容，在节省投资的情况下，增加存储空间约</w:t>
      </w:r>
      <w:r>
        <w:rPr>
          <w:rFonts w:ascii="宋体" w:hAnsi="宋体" w:cs="宋体"/>
          <w:sz w:val="24"/>
        </w:rPr>
        <w:t>30T</w:t>
      </w:r>
      <w:r>
        <w:rPr>
          <w:rFonts w:ascii="宋体" w:hAnsi="宋体" w:cs="宋体" w:hint="eastAsia"/>
          <w:sz w:val="24"/>
        </w:rPr>
        <w:t>左右（raid</w:t>
      </w:r>
      <w:r>
        <w:rPr>
          <w:rFonts w:ascii="宋体" w:hAnsi="宋体" w:cs="宋体"/>
          <w:sz w:val="24"/>
        </w:rPr>
        <w:t>5</w:t>
      </w:r>
      <w:r>
        <w:rPr>
          <w:rFonts w:ascii="宋体" w:hAnsi="宋体" w:cs="宋体" w:hint="eastAsia"/>
          <w:sz w:val="24"/>
        </w:rPr>
        <w:t>+热备），对硬盘提供一年质保</w:t>
      </w:r>
    </w:p>
    <w:p w:rsidR="0007401A" w:rsidRDefault="0007401A" w:rsidP="0007401A">
      <w:pPr>
        <w:spacing w:line="360" w:lineRule="auto"/>
        <w:ind w:firstLineChars="200" w:firstLine="446"/>
        <w:rPr>
          <w:rFonts w:ascii="宋体" w:hAnsi="宋体" w:cs="宋体"/>
          <w:sz w:val="24"/>
        </w:rPr>
      </w:pPr>
      <w:r>
        <w:rPr>
          <w:rFonts w:ascii="宋体" w:hAnsi="宋体" w:cs="宋体"/>
          <w:sz w:val="24"/>
        </w:rPr>
        <w:t>4</w:t>
      </w:r>
      <w:r>
        <w:rPr>
          <w:rFonts w:ascii="宋体" w:hAnsi="宋体" w:cs="宋体" w:hint="eastAsia"/>
          <w:sz w:val="24"/>
        </w:rPr>
        <w:t>.对机房内所有硬件设备及通用软件进行巡检，排查其他的硬件及通用软件的安全隐患（告警、报错、漏洞、补丁等）。</w:t>
      </w:r>
    </w:p>
    <w:p w:rsidR="00C55371" w:rsidRPr="0080752E" w:rsidRDefault="00C55371">
      <w:pPr>
        <w:widowControl/>
        <w:jc w:val="left"/>
        <w:rPr>
          <w:sz w:val="24"/>
        </w:rPr>
      </w:pPr>
      <w:bookmarkStart w:id="2" w:name="_GoBack"/>
      <w:bookmarkEnd w:id="2"/>
    </w:p>
    <w:sectPr w:rsidR="00C55371" w:rsidRPr="0080752E" w:rsidSect="00AE5C1F">
      <w:footerReference w:type="default" r:id="rId8"/>
      <w:pgSz w:w="11906" w:h="16838"/>
      <w:pgMar w:top="1440" w:right="1797" w:bottom="1440" w:left="1797" w:header="851" w:footer="992" w:gutter="0"/>
      <w:pgNumType w:start="1"/>
      <w:cols w:space="425"/>
      <w:docGrid w:type="linesAndChars" w:linePitch="285" w:charSpace="-34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27DF" w:rsidRDefault="000B27DF" w:rsidP="00AE5C1F">
      <w:r>
        <w:separator/>
      </w:r>
    </w:p>
  </w:endnote>
  <w:endnote w:type="continuationSeparator" w:id="1">
    <w:p w:rsidR="000B27DF" w:rsidRDefault="000B27DF" w:rsidP="00AE5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.......">
    <w:altName w:val="宋体"/>
    <w:charset w:val="86"/>
    <w:family w:val="roma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18C" w:rsidRDefault="00CD078A" w:rsidP="00AE5C1F">
    <w:pPr>
      <w:pStyle w:val="a6"/>
      <w:jc w:val="center"/>
    </w:pPr>
    <w:r>
      <w:rPr>
        <w:b/>
      </w:rPr>
      <w:fldChar w:fldCharType="begin"/>
    </w:r>
    <w:r w:rsidR="00C4218C">
      <w:rPr>
        <w:b/>
      </w:rPr>
      <w:instrText>PAGE  \* Arabic  \* MERGEFORMAT</w:instrText>
    </w:r>
    <w:r>
      <w:rPr>
        <w:b/>
      </w:rPr>
      <w:fldChar w:fldCharType="separate"/>
    </w:r>
    <w:r w:rsidR="005B4DBC" w:rsidRPr="005B4DBC">
      <w:rPr>
        <w:b/>
        <w:noProof/>
        <w:lang w:val="zh-CN"/>
      </w:rPr>
      <w:t>1</w:t>
    </w:r>
    <w:r>
      <w:rPr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27DF" w:rsidRDefault="000B27DF" w:rsidP="00AE5C1F">
      <w:r>
        <w:separator/>
      </w:r>
    </w:p>
  </w:footnote>
  <w:footnote w:type="continuationSeparator" w:id="1">
    <w:p w:rsidR="000B27DF" w:rsidRDefault="000B27DF" w:rsidP="00AE5C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645CD"/>
    <w:multiLevelType w:val="hybridMultilevel"/>
    <w:tmpl w:val="4022E2D8"/>
    <w:lvl w:ilvl="0" w:tplc="F3EE7790">
      <w:start w:val="1"/>
      <w:numFmt w:val="decimal"/>
      <w:suff w:val="nothing"/>
      <w:lvlText w:val="（%1）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1">
    <w:nsid w:val="2E2F0AF0"/>
    <w:multiLevelType w:val="hybridMultilevel"/>
    <w:tmpl w:val="807A5458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>
      <w:start w:val="1"/>
      <w:numFmt w:val="lowerLetter"/>
      <w:lvlText w:val="%2)"/>
      <w:lvlJc w:val="left"/>
      <w:pPr>
        <w:ind w:left="1320" w:hanging="420"/>
      </w:pPr>
    </w:lvl>
    <w:lvl w:ilvl="2" w:tplc="0409001B">
      <w:start w:val="1"/>
      <w:numFmt w:val="lowerRoman"/>
      <w:lvlText w:val="%3."/>
      <w:lvlJc w:val="right"/>
      <w:pPr>
        <w:ind w:left="1740" w:hanging="420"/>
      </w:pPr>
    </w:lvl>
    <w:lvl w:ilvl="3" w:tplc="0409000F">
      <w:start w:val="1"/>
      <w:numFmt w:val="decimal"/>
      <w:lvlText w:val="%4."/>
      <w:lvlJc w:val="left"/>
      <w:pPr>
        <w:ind w:left="2160" w:hanging="420"/>
      </w:pPr>
    </w:lvl>
    <w:lvl w:ilvl="4" w:tplc="04090019">
      <w:start w:val="1"/>
      <w:numFmt w:val="lowerLetter"/>
      <w:lvlText w:val="%5)"/>
      <w:lvlJc w:val="left"/>
      <w:pPr>
        <w:ind w:left="2580" w:hanging="420"/>
      </w:pPr>
    </w:lvl>
    <w:lvl w:ilvl="5" w:tplc="0409001B">
      <w:start w:val="1"/>
      <w:numFmt w:val="lowerRoman"/>
      <w:lvlText w:val="%6."/>
      <w:lvlJc w:val="right"/>
      <w:pPr>
        <w:ind w:left="3000" w:hanging="420"/>
      </w:pPr>
    </w:lvl>
    <w:lvl w:ilvl="6" w:tplc="0409000F">
      <w:start w:val="1"/>
      <w:numFmt w:val="decimal"/>
      <w:lvlText w:val="%7."/>
      <w:lvlJc w:val="left"/>
      <w:pPr>
        <w:ind w:left="3420" w:hanging="420"/>
      </w:pPr>
    </w:lvl>
    <w:lvl w:ilvl="7" w:tplc="04090019">
      <w:start w:val="1"/>
      <w:numFmt w:val="lowerLetter"/>
      <w:lvlText w:val="%8)"/>
      <w:lvlJc w:val="left"/>
      <w:pPr>
        <w:ind w:left="3840" w:hanging="420"/>
      </w:pPr>
    </w:lvl>
    <w:lvl w:ilvl="8" w:tplc="0409001B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4C954409"/>
    <w:multiLevelType w:val="hybridMultilevel"/>
    <w:tmpl w:val="5066B034"/>
    <w:lvl w:ilvl="0" w:tplc="291A1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D6F639B"/>
    <w:multiLevelType w:val="hybridMultilevel"/>
    <w:tmpl w:val="C34E3ECC"/>
    <w:lvl w:ilvl="0" w:tplc="C82A8CB6">
      <w:start w:val="1"/>
      <w:numFmt w:val="decimal"/>
      <w:lvlText w:val="（%1）"/>
      <w:lvlJc w:val="left"/>
      <w:pPr>
        <w:ind w:left="1421" w:hanging="9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4">
    <w:nsid w:val="62481ECC"/>
    <w:multiLevelType w:val="hybridMultilevel"/>
    <w:tmpl w:val="3B768E82"/>
    <w:lvl w:ilvl="0" w:tplc="04090015">
      <w:start w:val="1"/>
      <w:numFmt w:val="upperLetter"/>
      <w:lvlText w:val="%1.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5">
    <w:nsid w:val="6A7D127D"/>
    <w:multiLevelType w:val="hybridMultilevel"/>
    <w:tmpl w:val="E4D08138"/>
    <w:lvl w:ilvl="0" w:tplc="0409000F">
      <w:start w:val="1"/>
      <w:numFmt w:val="decimal"/>
      <w:lvlText w:val="%1."/>
      <w:lvlJc w:val="left"/>
      <w:pPr>
        <w:ind w:left="846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6">
    <w:nsid w:val="720B5377"/>
    <w:multiLevelType w:val="hybridMultilevel"/>
    <w:tmpl w:val="5E7C3CA2"/>
    <w:lvl w:ilvl="0" w:tplc="77AEC698">
      <w:start w:val="1"/>
      <w:numFmt w:val="decimal"/>
      <w:lvlText w:val="%1、"/>
      <w:lvlJc w:val="left"/>
      <w:pPr>
        <w:tabs>
          <w:tab w:val="num" w:pos="961"/>
        </w:tabs>
        <w:ind w:left="961" w:hanging="360"/>
      </w:pPr>
      <w:rPr>
        <w:rFonts w:hint="default"/>
      </w:rPr>
    </w:lvl>
    <w:lvl w:ilvl="1" w:tplc="81564EC6">
      <w:start w:val="6"/>
      <w:numFmt w:val="decimal"/>
      <w:lvlText w:val="（%2）"/>
      <w:lvlJc w:val="left"/>
      <w:pPr>
        <w:tabs>
          <w:tab w:val="num" w:pos="1741"/>
        </w:tabs>
        <w:ind w:left="1741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1"/>
        </w:tabs>
        <w:ind w:left="186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1"/>
        </w:tabs>
        <w:ind w:left="2281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01"/>
        </w:tabs>
        <w:ind w:left="2701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1"/>
        </w:tabs>
        <w:ind w:left="312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1"/>
        </w:tabs>
        <w:ind w:left="3541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61"/>
        </w:tabs>
        <w:ind w:left="3961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1"/>
        </w:tabs>
        <w:ind w:left="4381" w:hanging="420"/>
      </w:pPr>
    </w:lvl>
  </w:abstractNum>
  <w:abstractNum w:abstractNumId="7">
    <w:nsid w:val="72FF6957"/>
    <w:multiLevelType w:val="hybridMultilevel"/>
    <w:tmpl w:val="F3B29BE4"/>
    <w:lvl w:ilvl="0" w:tplc="0409000F">
      <w:start w:val="1"/>
      <w:numFmt w:val="decimal"/>
      <w:lvlText w:val="%1."/>
      <w:lvlJc w:val="left"/>
      <w:pPr>
        <w:ind w:left="866" w:hanging="420"/>
      </w:p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8">
    <w:nsid w:val="754115C3"/>
    <w:multiLevelType w:val="hybridMultilevel"/>
    <w:tmpl w:val="79D07F76"/>
    <w:lvl w:ilvl="0" w:tplc="F146D172">
      <w:start w:val="1"/>
      <w:numFmt w:val="decimal"/>
      <w:lvlText w:val="%1."/>
      <w:lvlJc w:val="left"/>
      <w:pPr>
        <w:ind w:left="1166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num w:numId="1">
    <w:abstractNumId w:val="6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832"/>
    <w:rsid w:val="00000D09"/>
    <w:rsid w:val="00001FD1"/>
    <w:rsid w:val="00010DCF"/>
    <w:rsid w:val="00011B73"/>
    <w:rsid w:val="00013068"/>
    <w:rsid w:val="00013701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3D1E"/>
    <w:rsid w:val="000361B9"/>
    <w:rsid w:val="00036A32"/>
    <w:rsid w:val="000403B6"/>
    <w:rsid w:val="0004130F"/>
    <w:rsid w:val="00042FFE"/>
    <w:rsid w:val="00044850"/>
    <w:rsid w:val="00050365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01A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6EBE"/>
    <w:rsid w:val="00092400"/>
    <w:rsid w:val="00094021"/>
    <w:rsid w:val="000A0277"/>
    <w:rsid w:val="000A2C37"/>
    <w:rsid w:val="000A3F59"/>
    <w:rsid w:val="000A5CEA"/>
    <w:rsid w:val="000B0D7B"/>
    <w:rsid w:val="000B27DF"/>
    <w:rsid w:val="000B2975"/>
    <w:rsid w:val="000B30DD"/>
    <w:rsid w:val="000B540E"/>
    <w:rsid w:val="000C103D"/>
    <w:rsid w:val="000C337F"/>
    <w:rsid w:val="000C6CA8"/>
    <w:rsid w:val="000C7A3F"/>
    <w:rsid w:val="000D1A14"/>
    <w:rsid w:val="000D26D7"/>
    <w:rsid w:val="000D2F5A"/>
    <w:rsid w:val="000D514E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65C6"/>
    <w:rsid w:val="00121CDE"/>
    <w:rsid w:val="001256ED"/>
    <w:rsid w:val="001351F5"/>
    <w:rsid w:val="00136F51"/>
    <w:rsid w:val="001411F4"/>
    <w:rsid w:val="00141664"/>
    <w:rsid w:val="00141B0C"/>
    <w:rsid w:val="00143B4D"/>
    <w:rsid w:val="00145E32"/>
    <w:rsid w:val="0014634C"/>
    <w:rsid w:val="001515D5"/>
    <w:rsid w:val="001524A8"/>
    <w:rsid w:val="00154232"/>
    <w:rsid w:val="00155128"/>
    <w:rsid w:val="00156E5D"/>
    <w:rsid w:val="00157876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34DA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6F9"/>
    <w:rsid w:val="001A575B"/>
    <w:rsid w:val="001B105C"/>
    <w:rsid w:val="001B5BEA"/>
    <w:rsid w:val="001C07D1"/>
    <w:rsid w:val="001C0E64"/>
    <w:rsid w:val="001C1981"/>
    <w:rsid w:val="001C47D4"/>
    <w:rsid w:val="001C50CC"/>
    <w:rsid w:val="001C7255"/>
    <w:rsid w:val="001D129A"/>
    <w:rsid w:val="001D1850"/>
    <w:rsid w:val="001D4141"/>
    <w:rsid w:val="001D4AD3"/>
    <w:rsid w:val="001E3CB7"/>
    <w:rsid w:val="001F2B50"/>
    <w:rsid w:val="001F3072"/>
    <w:rsid w:val="001F345B"/>
    <w:rsid w:val="001F65EF"/>
    <w:rsid w:val="002027E3"/>
    <w:rsid w:val="00204D75"/>
    <w:rsid w:val="002069C9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3239"/>
    <w:rsid w:val="00241458"/>
    <w:rsid w:val="00243DC1"/>
    <w:rsid w:val="00244482"/>
    <w:rsid w:val="0024790F"/>
    <w:rsid w:val="002505D8"/>
    <w:rsid w:val="00251ED7"/>
    <w:rsid w:val="0025218F"/>
    <w:rsid w:val="00253AC0"/>
    <w:rsid w:val="00261C83"/>
    <w:rsid w:val="0026492F"/>
    <w:rsid w:val="00264E75"/>
    <w:rsid w:val="00264E8A"/>
    <w:rsid w:val="00265B2C"/>
    <w:rsid w:val="00266956"/>
    <w:rsid w:val="002729BD"/>
    <w:rsid w:val="00272A86"/>
    <w:rsid w:val="00272D63"/>
    <w:rsid w:val="00274CF5"/>
    <w:rsid w:val="00277427"/>
    <w:rsid w:val="00277DDD"/>
    <w:rsid w:val="00277F5E"/>
    <w:rsid w:val="002804EC"/>
    <w:rsid w:val="00292BE5"/>
    <w:rsid w:val="00293728"/>
    <w:rsid w:val="0029386D"/>
    <w:rsid w:val="00293B4A"/>
    <w:rsid w:val="002948B5"/>
    <w:rsid w:val="00294986"/>
    <w:rsid w:val="00294EAF"/>
    <w:rsid w:val="0029610C"/>
    <w:rsid w:val="00297EAE"/>
    <w:rsid w:val="002A4B3C"/>
    <w:rsid w:val="002B3BB4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4011"/>
    <w:rsid w:val="002E65F8"/>
    <w:rsid w:val="002E79B1"/>
    <w:rsid w:val="002F1119"/>
    <w:rsid w:val="002F245E"/>
    <w:rsid w:val="002F4792"/>
    <w:rsid w:val="002F6037"/>
    <w:rsid w:val="002F75BC"/>
    <w:rsid w:val="00307A7E"/>
    <w:rsid w:val="0031086D"/>
    <w:rsid w:val="00321DA5"/>
    <w:rsid w:val="003221D8"/>
    <w:rsid w:val="00322EA4"/>
    <w:rsid w:val="00323692"/>
    <w:rsid w:val="0032567E"/>
    <w:rsid w:val="00325832"/>
    <w:rsid w:val="003265E2"/>
    <w:rsid w:val="003337F2"/>
    <w:rsid w:val="00333A1D"/>
    <w:rsid w:val="00335A65"/>
    <w:rsid w:val="0034183E"/>
    <w:rsid w:val="00343849"/>
    <w:rsid w:val="00347D1C"/>
    <w:rsid w:val="003505E3"/>
    <w:rsid w:val="0035257E"/>
    <w:rsid w:val="0035599B"/>
    <w:rsid w:val="00355EEA"/>
    <w:rsid w:val="003562E3"/>
    <w:rsid w:val="00361368"/>
    <w:rsid w:val="00363D42"/>
    <w:rsid w:val="00363F2E"/>
    <w:rsid w:val="00364265"/>
    <w:rsid w:val="003663EE"/>
    <w:rsid w:val="00366C53"/>
    <w:rsid w:val="003672D3"/>
    <w:rsid w:val="0037085F"/>
    <w:rsid w:val="00374D2C"/>
    <w:rsid w:val="00377781"/>
    <w:rsid w:val="00377EF3"/>
    <w:rsid w:val="00380538"/>
    <w:rsid w:val="0038382B"/>
    <w:rsid w:val="003839AE"/>
    <w:rsid w:val="00383A58"/>
    <w:rsid w:val="00383B18"/>
    <w:rsid w:val="003918BD"/>
    <w:rsid w:val="00391FD0"/>
    <w:rsid w:val="0039235B"/>
    <w:rsid w:val="00394B36"/>
    <w:rsid w:val="00395727"/>
    <w:rsid w:val="003A0B76"/>
    <w:rsid w:val="003A40F1"/>
    <w:rsid w:val="003A4B1D"/>
    <w:rsid w:val="003A58F8"/>
    <w:rsid w:val="003A663E"/>
    <w:rsid w:val="003A6738"/>
    <w:rsid w:val="003A7FEB"/>
    <w:rsid w:val="003B4375"/>
    <w:rsid w:val="003B5849"/>
    <w:rsid w:val="003B58B5"/>
    <w:rsid w:val="003B5C2C"/>
    <w:rsid w:val="003B6D2D"/>
    <w:rsid w:val="003B78E0"/>
    <w:rsid w:val="003C1E8F"/>
    <w:rsid w:val="003C5308"/>
    <w:rsid w:val="003C6110"/>
    <w:rsid w:val="003C6C23"/>
    <w:rsid w:val="003C71A3"/>
    <w:rsid w:val="003C7D23"/>
    <w:rsid w:val="003D2EF8"/>
    <w:rsid w:val="003E02CE"/>
    <w:rsid w:val="003E2404"/>
    <w:rsid w:val="003E2BBE"/>
    <w:rsid w:val="003E2F1E"/>
    <w:rsid w:val="003E4B1B"/>
    <w:rsid w:val="003E5355"/>
    <w:rsid w:val="003E5EA9"/>
    <w:rsid w:val="003E6E8F"/>
    <w:rsid w:val="003E71CA"/>
    <w:rsid w:val="003F0AA4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A95"/>
    <w:rsid w:val="00411297"/>
    <w:rsid w:val="00411416"/>
    <w:rsid w:val="00412894"/>
    <w:rsid w:val="004153D6"/>
    <w:rsid w:val="004157A0"/>
    <w:rsid w:val="00415D1E"/>
    <w:rsid w:val="00415D39"/>
    <w:rsid w:val="00416AFE"/>
    <w:rsid w:val="0041737D"/>
    <w:rsid w:val="004176FC"/>
    <w:rsid w:val="00417F8F"/>
    <w:rsid w:val="00424D37"/>
    <w:rsid w:val="004267C9"/>
    <w:rsid w:val="00427F8D"/>
    <w:rsid w:val="00431536"/>
    <w:rsid w:val="0043169C"/>
    <w:rsid w:val="00431C42"/>
    <w:rsid w:val="00432C99"/>
    <w:rsid w:val="00436E67"/>
    <w:rsid w:val="004377AC"/>
    <w:rsid w:val="004424FE"/>
    <w:rsid w:val="00442682"/>
    <w:rsid w:val="00443C74"/>
    <w:rsid w:val="00445313"/>
    <w:rsid w:val="004559D5"/>
    <w:rsid w:val="00457B84"/>
    <w:rsid w:val="00457D0B"/>
    <w:rsid w:val="00460809"/>
    <w:rsid w:val="00460C8D"/>
    <w:rsid w:val="00461A5D"/>
    <w:rsid w:val="00471879"/>
    <w:rsid w:val="00472C82"/>
    <w:rsid w:val="004826E0"/>
    <w:rsid w:val="004839E1"/>
    <w:rsid w:val="0048533D"/>
    <w:rsid w:val="00495B68"/>
    <w:rsid w:val="00495ECD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49BD"/>
    <w:rsid w:val="004B61FA"/>
    <w:rsid w:val="004B725D"/>
    <w:rsid w:val="004C1EC2"/>
    <w:rsid w:val="004C42E3"/>
    <w:rsid w:val="004D302F"/>
    <w:rsid w:val="004D5AE3"/>
    <w:rsid w:val="004D6220"/>
    <w:rsid w:val="004D6293"/>
    <w:rsid w:val="004D6546"/>
    <w:rsid w:val="004E0B40"/>
    <w:rsid w:val="004E66AE"/>
    <w:rsid w:val="004E70A2"/>
    <w:rsid w:val="004F1CE8"/>
    <w:rsid w:val="004F3B06"/>
    <w:rsid w:val="004F55DE"/>
    <w:rsid w:val="004F7B5C"/>
    <w:rsid w:val="00502349"/>
    <w:rsid w:val="0050317A"/>
    <w:rsid w:val="00506CD1"/>
    <w:rsid w:val="00513A4E"/>
    <w:rsid w:val="005201BE"/>
    <w:rsid w:val="00524604"/>
    <w:rsid w:val="0052549F"/>
    <w:rsid w:val="00525EE9"/>
    <w:rsid w:val="0053021A"/>
    <w:rsid w:val="005333BF"/>
    <w:rsid w:val="005349D4"/>
    <w:rsid w:val="00535A85"/>
    <w:rsid w:val="00537399"/>
    <w:rsid w:val="00537D63"/>
    <w:rsid w:val="005407BF"/>
    <w:rsid w:val="00542508"/>
    <w:rsid w:val="005437E5"/>
    <w:rsid w:val="00543F1D"/>
    <w:rsid w:val="005449BE"/>
    <w:rsid w:val="00544E43"/>
    <w:rsid w:val="00547881"/>
    <w:rsid w:val="00547F40"/>
    <w:rsid w:val="00550B2F"/>
    <w:rsid w:val="00553774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3B52"/>
    <w:rsid w:val="0059473B"/>
    <w:rsid w:val="005953CA"/>
    <w:rsid w:val="005960BA"/>
    <w:rsid w:val="005A55DB"/>
    <w:rsid w:val="005A6731"/>
    <w:rsid w:val="005B2918"/>
    <w:rsid w:val="005B4918"/>
    <w:rsid w:val="005B4DBC"/>
    <w:rsid w:val="005B631B"/>
    <w:rsid w:val="005B6420"/>
    <w:rsid w:val="005C176F"/>
    <w:rsid w:val="005C43CF"/>
    <w:rsid w:val="005C5EB1"/>
    <w:rsid w:val="005D1B17"/>
    <w:rsid w:val="005D3074"/>
    <w:rsid w:val="005D3683"/>
    <w:rsid w:val="005D792B"/>
    <w:rsid w:val="005E2406"/>
    <w:rsid w:val="005E2966"/>
    <w:rsid w:val="005E3ADD"/>
    <w:rsid w:val="005E452A"/>
    <w:rsid w:val="005E6149"/>
    <w:rsid w:val="005E7FF4"/>
    <w:rsid w:val="005F09CC"/>
    <w:rsid w:val="005F1B3C"/>
    <w:rsid w:val="005F2890"/>
    <w:rsid w:val="005F297C"/>
    <w:rsid w:val="005F3EB2"/>
    <w:rsid w:val="006001B2"/>
    <w:rsid w:val="006014DA"/>
    <w:rsid w:val="006038D0"/>
    <w:rsid w:val="00605AE2"/>
    <w:rsid w:val="006102B4"/>
    <w:rsid w:val="00611A86"/>
    <w:rsid w:val="00612BD3"/>
    <w:rsid w:val="00616AAF"/>
    <w:rsid w:val="00616B13"/>
    <w:rsid w:val="00616BCF"/>
    <w:rsid w:val="00620130"/>
    <w:rsid w:val="00625361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5375"/>
    <w:rsid w:val="006478CA"/>
    <w:rsid w:val="0065048B"/>
    <w:rsid w:val="00652AD8"/>
    <w:rsid w:val="00652D01"/>
    <w:rsid w:val="00662DB5"/>
    <w:rsid w:val="006632A6"/>
    <w:rsid w:val="00663FEC"/>
    <w:rsid w:val="00665F3D"/>
    <w:rsid w:val="00670BE5"/>
    <w:rsid w:val="00670E63"/>
    <w:rsid w:val="006741E5"/>
    <w:rsid w:val="00674887"/>
    <w:rsid w:val="006754B9"/>
    <w:rsid w:val="00676812"/>
    <w:rsid w:val="006802EF"/>
    <w:rsid w:val="00681C7D"/>
    <w:rsid w:val="00685A6E"/>
    <w:rsid w:val="006902BF"/>
    <w:rsid w:val="00693947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E0CD2"/>
    <w:rsid w:val="006E1997"/>
    <w:rsid w:val="006E1DC3"/>
    <w:rsid w:val="006E2EB7"/>
    <w:rsid w:val="006F030B"/>
    <w:rsid w:val="006F0645"/>
    <w:rsid w:val="006F1700"/>
    <w:rsid w:val="0070070A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4180F"/>
    <w:rsid w:val="0074297A"/>
    <w:rsid w:val="00746019"/>
    <w:rsid w:val="00746C56"/>
    <w:rsid w:val="00752833"/>
    <w:rsid w:val="007532A0"/>
    <w:rsid w:val="00753BFB"/>
    <w:rsid w:val="007558DB"/>
    <w:rsid w:val="00755AB9"/>
    <w:rsid w:val="00760746"/>
    <w:rsid w:val="00763791"/>
    <w:rsid w:val="00764052"/>
    <w:rsid w:val="00766299"/>
    <w:rsid w:val="00766870"/>
    <w:rsid w:val="00767517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66D0"/>
    <w:rsid w:val="007925BD"/>
    <w:rsid w:val="0079363C"/>
    <w:rsid w:val="00793B6E"/>
    <w:rsid w:val="007A0BCD"/>
    <w:rsid w:val="007A4BB5"/>
    <w:rsid w:val="007A4FB6"/>
    <w:rsid w:val="007A5636"/>
    <w:rsid w:val="007A5AEB"/>
    <w:rsid w:val="007A6EBE"/>
    <w:rsid w:val="007B1550"/>
    <w:rsid w:val="007B1B3A"/>
    <w:rsid w:val="007B4E82"/>
    <w:rsid w:val="007B7C1E"/>
    <w:rsid w:val="007C1D1B"/>
    <w:rsid w:val="007C422C"/>
    <w:rsid w:val="007C5A25"/>
    <w:rsid w:val="007D4C8F"/>
    <w:rsid w:val="007D6EC1"/>
    <w:rsid w:val="007E0EAB"/>
    <w:rsid w:val="007E24EB"/>
    <w:rsid w:val="007E4CD6"/>
    <w:rsid w:val="007F1F0C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40D"/>
    <w:rsid w:val="008247D0"/>
    <w:rsid w:val="008252B9"/>
    <w:rsid w:val="0083016C"/>
    <w:rsid w:val="00834E70"/>
    <w:rsid w:val="00837228"/>
    <w:rsid w:val="0084084A"/>
    <w:rsid w:val="00843308"/>
    <w:rsid w:val="00843F2F"/>
    <w:rsid w:val="008506B2"/>
    <w:rsid w:val="00851179"/>
    <w:rsid w:val="00852EBB"/>
    <w:rsid w:val="008536E0"/>
    <w:rsid w:val="0085585F"/>
    <w:rsid w:val="00855A31"/>
    <w:rsid w:val="00855FFB"/>
    <w:rsid w:val="00862F89"/>
    <w:rsid w:val="0086454E"/>
    <w:rsid w:val="0086630A"/>
    <w:rsid w:val="0087129C"/>
    <w:rsid w:val="00872575"/>
    <w:rsid w:val="008736D0"/>
    <w:rsid w:val="00874016"/>
    <w:rsid w:val="0087401C"/>
    <w:rsid w:val="00874FD0"/>
    <w:rsid w:val="00877C12"/>
    <w:rsid w:val="00883479"/>
    <w:rsid w:val="00885DD4"/>
    <w:rsid w:val="00886809"/>
    <w:rsid w:val="0088750D"/>
    <w:rsid w:val="008876CD"/>
    <w:rsid w:val="008879C5"/>
    <w:rsid w:val="00890051"/>
    <w:rsid w:val="0089306D"/>
    <w:rsid w:val="00893C57"/>
    <w:rsid w:val="008951B3"/>
    <w:rsid w:val="00895914"/>
    <w:rsid w:val="008A1E8A"/>
    <w:rsid w:val="008A2288"/>
    <w:rsid w:val="008A4525"/>
    <w:rsid w:val="008A5CCC"/>
    <w:rsid w:val="008B1F79"/>
    <w:rsid w:val="008B2CA5"/>
    <w:rsid w:val="008B3001"/>
    <w:rsid w:val="008B5343"/>
    <w:rsid w:val="008B5DBC"/>
    <w:rsid w:val="008B656A"/>
    <w:rsid w:val="008C12BD"/>
    <w:rsid w:val="008C3C92"/>
    <w:rsid w:val="008C4E8A"/>
    <w:rsid w:val="008D1F47"/>
    <w:rsid w:val="008D4422"/>
    <w:rsid w:val="008D640B"/>
    <w:rsid w:val="008E3C04"/>
    <w:rsid w:val="008E56E2"/>
    <w:rsid w:val="008E5938"/>
    <w:rsid w:val="008E7A24"/>
    <w:rsid w:val="008F35A8"/>
    <w:rsid w:val="008F4858"/>
    <w:rsid w:val="009016E3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B53"/>
    <w:rsid w:val="0093220E"/>
    <w:rsid w:val="009345DB"/>
    <w:rsid w:val="00934C45"/>
    <w:rsid w:val="00935F6F"/>
    <w:rsid w:val="0093630E"/>
    <w:rsid w:val="00936E99"/>
    <w:rsid w:val="00941302"/>
    <w:rsid w:val="0094204D"/>
    <w:rsid w:val="009424DA"/>
    <w:rsid w:val="00947EC9"/>
    <w:rsid w:val="00951A8D"/>
    <w:rsid w:val="0095291E"/>
    <w:rsid w:val="009533CE"/>
    <w:rsid w:val="00954AD1"/>
    <w:rsid w:val="00955B43"/>
    <w:rsid w:val="0095612C"/>
    <w:rsid w:val="00957265"/>
    <w:rsid w:val="00957CAD"/>
    <w:rsid w:val="00962A82"/>
    <w:rsid w:val="009662F0"/>
    <w:rsid w:val="00966DD6"/>
    <w:rsid w:val="009678FF"/>
    <w:rsid w:val="0097327D"/>
    <w:rsid w:val="00975D17"/>
    <w:rsid w:val="00977FB6"/>
    <w:rsid w:val="009809F0"/>
    <w:rsid w:val="009829B0"/>
    <w:rsid w:val="0098724B"/>
    <w:rsid w:val="00990618"/>
    <w:rsid w:val="009916BC"/>
    <w:rsid w:val="00995B20"/>
    <w:rsid w:val="0099688A"/>
    <w:rsid w:val="00996C19"/>
    <w:rsid w:val="009A0B81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513D"/>
    <w:rsid w:val="009C69C7"/>
    <w:rsid w:val="009D187B"/>
    <w:rsid w:val="009D2385"/>
    <w:rsid w:val="009D5C8E"/>
    <w:rsid w:val="009E0499"/>
    <w:rsid w:val="009E2558"/>
    <w:rsid w:val="009E3B6B"/>
    <w:rsid w:val="009E4458"/>
    <w:rsid w:val="009E44DC"/>
    <w:rsid w:val="009E7D35"/>
    <w:rsid w:val="009F2269"/>
    <w:rsid w:val="009F3573"/>
    <w:rsid w:val="009F598A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52F0"/>
    <w:rsid w:val="00A264A9"/>
    <w:rsid w:val="00A26C90"/>
    <w:rsid w:val="00A3181B"/>
    <w:rsid w:val="00A31C58"/>
    <w:rsid w:val="00A3561D"/>
    <w:rsid w:val="00A35BC5"/>
    <w:rsid w:val="00A40566"/>
    <w:rsid w:val="00A440E2"/>
    <w:rsid w:val="00A446A7"/>
    <w:rsid w:val="00A45815"/>
    <w:rsid w:val="00A5016B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8009D"/>
    <w:rsid w:val="00A80AAB"/>
    <w:rsid w:val="00A90811"/>
    <w:rsid w:val="00A90E13"/>
    <w:rsid w:val="00A92667"/>
    <w:rsid w:val="00A92A1A"/>
    <w:rsid w:val="00A936E7"/>
    <w:rsid w:val="00A947C9"/>
    <w:rsid w:val="00A953AC"/>
    <w:rsid w:val="00A97408"/>
    <w:rsid w:val="00AA0FDA"/>
    <w:rsid w:val="00AA2CF3"/>
    <w:rsid w:val="00AA40D1"/>
    <w:rsid w:val="00AA6B88"/>
    <w:rsid w:val="00AA772B"/>
    <w:rsid w:val="00AB040F"/>
    <w:rsid w:val="00AB0F96"/>
    <w:rsid w:val="00AB1AAB"/>
    <w:rsid w:val="00AB1AB2"/>
    <w:rsid w:val="00AB472B"/>
    <w:rsid w:val="00AC0B2F"/>
    <w:rsid w:val="00AC24A2"/>
    <w:rsid w:val="00AC27FA"/>
    <w:rsid w:val="00AC7CD8"/>
    <w:rsid w:val="00AC7ED6"/>
    <w:rsid w:val="00AD07A0"/>
    <w:rsid w:val="00AE1773"/>
    <w:rsid w:val="00AE2ECF"/>
    <w:rsid w:val="00AE3693"/>
    <w:rsid w:val="00AE52FC"/>
    <w:rsid w:val="00AE5C1F"/>
    <w:rsid w:val="00AE6074"/>
    <w:rsid w:val="00AF06D9"/>
    <w:rsid w:val="00AF5442"/>
    <w:rsid w:val="00B012DE"/>
    <w:rsid w:val="00B01473"/>
    <w:rsid w:val="00B04A3A"/>
    <w:rsid w:val="00B05458"/>
    <w:rsid w:val="00B104FD"/>
    <w:rsid w:val="00B1328E"/>
    <w:rsid w:val="00B13707"/>
    <w:rsid w:val="00B13CD0"/>
    <w:rsid w:val="00B22D38"/>
    <w:rsid w:val="00B25107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5047B"/>
    <w:rsid w:val="00B51D96"/>
    <w:rsid w:val="00B53BD7"/>
    <w:rsid w:val="00B56096"/>
    <w:rsid w:val="00B5683D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5B8D"/>
    <w:rsid w:val="00B85D52"/>
    <w:rsid w:val="00B86890"/>
    <w:rsid w:val="00B868B6"/>
    <w:rsid w:val="00B90249"/>
    <w:rsid w:val="00B911CD"/>
    <w:rsid w:val="00B94F91"/>
    <w:rsid w:val="00BA33E7"/>
    <w:rsid w:val="00BA404F"/>
    <w:rsid w:val="00BA48C0"/>
    <w:rsid w:val="00BA4E83"/>
    <w:rsid w:val="00BB10E0"/>
    <w:rsid w:val="00BB21E1"/>
    <w:rsid w:val="00BC151B"/>
    <w:rsid w:val="00BC59C6"/>
    <w:rsid w:val="00BC6742"/>
    <w:rsid w:val="00BC74D7"/>
    <w:rsid w:val="00BC7FD0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7162"/>
    <w:rsid w:val="00C030CD"/>
    <w:rsid w:val="00C03843"/>
    <w:rsid w:val="00C0504F"/>
    <w:rsid w:val="00C0691A"/>
    <w:rsid w:val="00C0765F"/>
    <w:rsid w:val="00C07C56"/>
    <w:rsid w:val="00C137F2"/>
    <w:rsid w:val="00C14183"/>
    <w:rsid w:val="00C23595"/>
    <w:rsid w:val="00C23D41"/>
    <w:rsid w:val="00C24668"/>
    <w:rsid w:val="00C258AC"/>
    <w:rsid w:val="00C337B7"/>
    <w:rsid w:val="00C33D90"/>
    <w:rsid w:val="00C369C1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627B1"/>
    <w:rsid w:val="00C65D79"/>
    <w:rsid w:val="00C66604"/>
    <w:rsid w:val="00C67013"/>
    <w:rsid w:val="00C677B6"/>
    <w:rsid w:val="00C720A2"/>
    <w:rsid w:val="00C7230E"/>
    <w:rsid w:val="00C807DD"/>
    <w:rsid w:val="00C8474B"/>
    <w:rsid w:val="00CA0D71"/>
    <w:rsid w:val="00CA262C"/>
    <w:rsid w:val="00CB00F7"/>
    <w:rsid w:val="00CB1696"/>
    <w:rsid w:val="00CB40AA"/>
    <w:rsid w:val="00CB4830"/>
    <w:rsid w:val="00CC354D"/>
    <w:rsid w:val="00CC3889"/>
    <w:rsid w:val="00CC3D49"/>
    <w:rsid w:val="00CC5D12"/>
    <w:rsid w:val="00CC7008"/>
    <w:rsid w:val="00CC7E27"/>
    <w:rsid w:val="00CD0467"/>
    <w:rsid w:val="00CD078A"/>
    <w:rsid w:val="00CD11B0"/>
    <w:rsid w:val="00CD214D"/>
    <w:rsid w:val="00CD38ED"/>
    <w:rsid w:val="00CD4977"/>
    <w:rsid w:val="00CD7147"/>
    <w:rsid w:val="00CE143E"/>
    <w:rsid w:val="00CE2CE8"/>
    <w:rsid w:val="00CE48BF"/>
    <w:rsid w:val="00CE5B88"/>
    <w:rsid w:val="00CF2B46"/>
    <w:rsid w:val="00CF31B8"/>
    <w:rsid w:val="00CF3D52"/>
    <w:rsid w:val="00CF4653"/>
    <w:rsid w:val="00CF605E"/>
    <w:rsid w:val="00CF6EAD"/>
    <w:rsid w:val="00D06931"/>
    <w:rsid w:val="00D1043B"/>
    <w:rsid w:val="00D12CAF"/>
    <w:rsid w:val="00D13280"/>
    <w:rsid w:val="00D15BBF"/>
    <w:rsid w:val="00D16799"/>
    <w:rsid w:val="00D17B48"/>
    <w:rsid w:val="00D214A0"/>
    <w:rsid w:val="00D23CDE"/>
    <w:rsid w:val="00D260FE"/>
    <w:rsid w:val="00D37E5D"/>
    <w:rsid w:val="00D43D4D"/>
    <w:rsid w:val="00D529AD"/>
    <w:rsid w:val="00D52ECC"/>
    <w:rsid w:val="00D5488C"/>
    <w:rsid w:val="00D55D73"/>
    <w:rsid w:val="00D56E14"/>
    <w:rsid w:val="00D57E7B"/>
    <w:rsid w:val="00D616C1"/>
    <w:rsid w:val="00D61F06"/>
    <w:rsid w:val="00D63E4B"/>
    <w:rsid w:val="00D646D7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5B26"/>
    <w:rsid w:val="00DE78D0"/>
    <w:rsid w:val="00DF12BE"/>
    <w:rsid w:val="00DF2A97"/>
    <w:rsid w:val="00DF370C"/>
    <w:rsid w:val="00DF67A6"/>
    <w:rsid w:val="00DF76D1"/>
    <w:rsid w:val="00E00A67"/>
    <w:rsid w:val="00E03E6D"/>
    <w:rsid w:val="00E0438B"/>
    <w:rsid w:val="00E07B01"/>
    <w:rsid w:val="00E1261D"/>
    <w:rsid w:val="00E12669"/>
    <w:rsid w:val="00E15303"/>
    <w:rsid w:val="00E15D14"/>
    <w:rsid w:val="00E201A4"/>
    <w:rsid w:val="00E20F2B"/>
    <w:rsid w:val="00E227FF"/>
    <w:rsid w:val="00E2462E"/>
    <w:rsid w:val="00E269BA"/>
    <w:rsid w:val="00E3578B"/>
    <w:rsid w:val="00E40D53"/>
    <w:rsid w:val="00E426C6"/>
    <w:rsid w:val="00E42F5F"/>
    <w:rsid w:val="00E435B2"/>
    <w:rsid w:val="00E575B1"/>
    <w:rsid w:val="00E578C5"/>
    <w:rsid w:val="00E60CAD"/>
    <w:rsid w:val="00E65348"/>
    <w:rsid w:val="00E67265"/>
    <w:rsid w:val="00E70203"/>
    <w:rsid w:val="00E716E0"/>
    <w:rsid w:val="00E71BED"/>
    <w:rsid w:val="00E735AD"/>
    <w:rsid w:val="00E7453E"/>
    <w:rsid w:val="00E753DF"/>
    <w:rsid w:val="00E77325"/>
    <w:rsid w:val="00E81B33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6EC8"/>
    <w:rsid w:val="00EB01B6"/>
    <w:rsid w:val="00EB0392"/>
    <w:rsid w:val="00EB1F35"/>
    <w:rsid w:val="00EB39C5"/>
    <w:rsid w:val="00EB47D5"/>
    <w:rsid w:val="00EB6C44"/>
    <w:rsid w:val="00EC07CF"/>
    <w:rsid w:val="00EC2FAA"/>
    <w:rsid w:val="00EC6761"/>
    <w:rsid w:val="00ED080B"/>
    <w:rsid w:val="00ED0E03"/>
    <w:rsid w:val="00ED4B6D"/>
    <w:rsid w:val="00ED6893"/>
    <w:rsid w:val="00ED7382"/>
    <w:rsid w:val="00EE36AF"/>
    <w:rsid w:val="00EE55C1"/>
    <w:rsid w:val="00EE6C34"/>
    <w:rsid w:val="00EF0D03"/>
    <w:rsid w:val="00EF0E84"/>
    <w:rsid w:val="00EF18D1"/>
    <w:rsid w:val="00EF5154"/>
    <w:rsid w:val="00EF5351"/>
    <w:rsid w:val="00EF7338"/>
    <w:rsid w:val="00F041C4"/>
    <w:rsid w:val="00F04FF1"/>
    <w:rsid w:val="00F0691A"/>
    <w:rsid w:val="00F070E8"/>
    <w:rsid w:val="00F14E51"/>
    <w:rsid w:val="00F172BC"/>
    <w:rsid w:val="00F20655"/>
    <w:rsid w:val="00F238DF"/>
    <w:rsid w:val="00F24726"/>
    <w:rsid w:val="00F25935"/>
    <w:rsid w:val="00F306C7"/>
    <w:rsid w:val="00F32F05"/>
    <w:rsid w:val="00F33DDF"/>
    <w:rsid w:val="00F40389"/>
    <w:rsid w:val="00F41B8B"/>
    <w:rsid w:val="00F421F2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CAD"/>
    <w:rsid w:val="00F6448C"/>
    <w:rsid w:val="00F64822"/>
    <w:rsid w:val="00F64D46"/>
    <w:rsid w:val="00F66DD2"/>
    <w:rsid w:val="00F67C9D"/>
    <w:rsid w:val="00F70820"/>
    <w:rsid w:val="00F71BEE"/>
    <w:rsid w:val="00F740E6"/>
    <w:rsid w:val="00F86DB5"/>
    <w:rsid w:val="00F86E3C"/>
    <w:rsid w:val="00F86E7B"/>
    <w:rsid w:val="00F9117A"/>
    <w:rsid w:val="00F92891"/>
    <w:rsid w:val="00F97162"/>
    <w:rsid w:val="00FA16EF"/>
    <w:rsid w:val="00FA22CB"/>
    <w:rsid w:val="00FA4865"/>
    <w:rsid w:val="00FA54F1"/>
    <w:rsid w:val="00FB0A47"/>
    <w:rsid w:val="00FB3025"/>
    <w:rsid w:val="00FB56AE"/>
    <w:rsid w:val="00FC4DF5"/>
    <w:rsid w:val="00FC5B2A"/>
    <w:rsid w:val="00FC6823"/>
    <w:rsid w:val="00FC7BCC"/>
    <w:rsid w:val="00FC7E2D"/>
    <w:rsid w:val="00FC7FDF"/>
    <w:rsid w:val="00FD2929"/>
    <w:rsid w:val="00FD3118"/>
    <w:rsid w:val="00FD38BC"/>
    <w:rsid w:val="00FD4590"/>
    <w:rsid w:val="00FE251C"/>
    <w:rsid w:val="00FE3329"/>
    <w:rsid w:val="00FF342A"/>
    <w:rsid w:val="00FF5906"/>
    <w:rsid w:val="00FF5AFA"/>
    <w:rsid w:val="00FF5EC4"/>
    <w:rsid w:val="00FF6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</w:rPr>
  </w:style>
  <w:style w:type="table" w:styleId="aa">
    <w:name w:val="Table Grid"/>
    <w:basedOn w:val="a1"/>
    <w:uiPriority w:val="59"/>
    <w:rsid w:val="003E71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4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132</Words>
  <Characters>757</Characters>
  <Application>Microsoft Office Word</Application>
  <DocSecurity>0</DocSecurity>
  <Lines>6</Lines>
  <Paragraphs>1</Paragraphs>
  <ScaleCrop>false</ScaleCrop>
  <Company>MS</Company>
  <LinksUpToDate>false</LinksUpToDate>
  <CharactersWithSpaces>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未定义</dc:creator>
  <cp:lastModifiedBy>JTRMYY</cp:lastModifiedBy>
  <cp:revision>3</cp:revision>
  <cp:lastPrinted>2019-07-11T07:19:00Z</cp:lastPrinted>
  <dcterms:created xsi:type="dcterms:W3CDTF">2019-07-11T07:23:00Z</dcterms:created>
  <dcterms:modified xsi:type="dcterms:W3CDTF">2019-07-11T07:25:00Z</dcterms:modified>
</cp:coreProperties>
</file>